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DA" w:rsidRPr="003731D8" w:rsidRDefault="00B65FDA" w:rsidP="003731D8">
      <w:pPr>
        <w:tabs>
          <w:tab w:val="left" w:pos="5940"/>
        </w:tabs>
        <w:jc w:val="center"/>
        <w:rPr>
          <w:rFonts w:ascii="Times New Roman" w:hAnsi="Times New Roman"/>
          <w:sz w:val="24"/>
        </w:rPr>
      </w:pPr>
      <w:r w:rsidRPr="003731D8">
        <w:rPr>
          <w:rFonts w:ascii="Times New Roman" w:hAnsi="Times New Roman"/>
          <w:sz w:val="24"/>
        </w:rPr>
        <w:t xml:space="preserve">ОТДЕЛ ОБРАЗОВАНИЯ АДМИНИСТРАЦИИ ВЕСЕЛОВСКОГО РАЙОНА </w:t>
      </w:r>
    </w:p>
    <w:p w:rsidR="00B65FDA" w:rsidRPr="003731D8" w:rsidRDefault="00B65FDA" w:rsidP="003731D8">
      <w:pPr>
        <w:jc w:val="center"/>
        <w:rPr>
          <w:rFonts w:ascii="Times New Roman" w:hAnsi="Times New Roman"/>
          <w:sz w:val="24"/>
        </w:rPr>
      </w:pPr>
      <w:r w:rsidRPr="003731D8">
        <w:rPr>
          <w:rFonts w:ascii="Times New Roman" w:hAnsi="Times New Roman"/>
          <w:sz w:val="24"/>
        </w:rPr>
        <w:t xml:space="preserve"> ПРИКАЗ</w:t>
      </w:r>
    </w:p>
    <w:p w:rsidR="00B65FDA" w:rsidRPr="009D380E" w:rsidRDefault="00E71FCC" w:rsidP="003731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E00BB">
        <w:rPr>
          <w:rFonts w:ascii="Times New Roman" w:hAnsi="Times New Roman"/>
          <w:sz w:val="24"/>
          <w:szCs w:val="24"/>
        </w:rPr>
        <w:t xml:space="preserve"> </w:t>
      </w:r>
      <w:r w:rsidR="00747FC3" w:rsidRPr="009D380E">
        <w:rPr>
          <w:rFonts w:ascii="Times New Roman" w:hAnsi="Times New Roman"/>
          <w:sz w:val="24"/>
          <w:szCs w:val="24"/>
        </w:rPr>
        <w:t>августа 2022</w:t>
      </w:r>
      <w:r w:rsidR="001B5A8E">
        <w:rPr>
          <w:rFonts w:ascii="Times New Roman" w:hAnsi="Times New Roman"/>
          <w:sz w:val="24"/>
          <w:szCs w:val="24"/>
        </w:rPr>
        <w:t xml:space="preserve"> года</w:t>
      </w:r>
      <w:r w:rsidR="001B5A8E">
        <w:rPr>
          <w:rFonts w:ascii="Times New Roman" w:hAnsi="Times New Roman"/>
          <w:sz w:val="24"/>
          <w:szCs w:val="24"/>
        </w:rPr>
        <w:tab/>
      </w:r>
      <w:r w:rsidR="001B5A8E">
        <w:rPr>
          <w:rFonts w:ascii="Times New Roman" w:hAnsi="Times New Roman"/>
          <w:sz w:val="24"/>
          <w:szCs w:val="24"/>
        </w:rPr>
        <w:tab/>
      </w:r>
      <w:r w:rsidR="00747FC3" w:rsidRPr="009D380E">
        <w:rPr>
          <w:rFonts w:ascii="Times New Roman" w:hAnsi="Times New Roman"/>
          <w:sz w:val="24"/>
          <w:szCs w:val="24"/>
        </w:rPr>
        <w:t>№</w:t>
      </w:r>
      <w:r w:rsidR="000E664B">
        <w:rPr>
          <w:rFonts w:ascii="Times New Roman" w:hAnsi="Times New Roman"/>
          <w:sz w:val="24"/>
          <w:szCs w:val="24"/>
        </w:rPr>
        <w:t xml:space="preserve"> 430</w:t>
      </w:r>
    </w:p>
    <w:p w:rsidR="00047A57" w:rsidRPr="009D380E" w:rsidRDefault="00B65FDA" w:rsidP="000E664B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9D380E">
        <w:rPr>
          <w:rFonts w:ascii="Times New Roman" w:hAnsi="Times New Roman"/>
          <w:sz w:val="24"/>
          <w:szCs w:val="24"/>
        </w:rPr>
        <w:t>О</w:t>
      </w:r>
      <w:r w:rsidR="009D744A" w:rsidRPr="009D380E">
        <w:rPr>
          <w:rFonts w:ascii="Times New Roman" w:hAnsi="Times New Roman"/>
          <w:sz w:val="24"/>
          <w:szCs w:val="24"/>
        </w:rPr>
        <w:t>б</w:t>
      </w:r>
      <w:r w:rsidR="00BB28E1">
        <w:rPr>
          <w:rFonts w:ascii="Times New Roman" w:hAnsi="Times New Roman"/>
          <w:sz w:val="24"/>
          <w:szCs w:val="24"/>
        </w:rPr>
        <w:t xml:space="preserve"> </w:t>
      </w:r>
      <w:r w:rsidR="009D744A" w:rsidRPr="009D380E">
        <w:rPr>
          <w:rFonts w:ascii="Times New Roman" w:hAnsi="Times New Roman"/>
          <w:sz w:val="24"/>
          <w:szCs w:val="24"/>
        </w:rPr>
        <w:t xml:space="preserve">участии в </w:t>
      </w:r>
      <w:r w:rsidR="00047A57">
        <w:rPr>
          <w:rFonts w:ascii="Times New Roman" w:hAnsi="Times New Roman"/>
          <w:sz w:val="24"/>
          <w:szCs w:val="24"/>
        </w:rPr>
        <w:t>областном конкурсе</w:t>
      </w:r>
      <w:r w:rsidR="00BB28E1">
        <w:rPr>
          <w:rFonts w:ascii="Times New Roman" w:hAnsi="Times New Roman"/>
          <w:sz w:val="24"/>
          <w:szCs w:val="24"/>
        </w:rPr>
        <w:t xml:space="preserve"> </w:t>
      </w:r>
      <w:r w:rsidR="00047A57">
        <w:rPr>
          <w:rFonts w:ascii="Times New Roman" w:hAnsi="Times New Roman"/>
          <w:sz w:val="24"/>
          <w:szCs w:val="24"/>
        </w:rPr>
        <w:t>«Юный экскурсовод»</w:t>
      </w:r>
      <w:r w:rsidR="008574E1">
        <w:rPr>
          <w:rFonts w:ascii="Times New Roman" w:hAnsi="Times New Roman"/>
          <w:sz w:val="24"/>
          <w:szCs w:val="24"/>
        </w:rPr>
        <w:t xml:space="preserve"> Всероссийского конкурса </w:t>
      </w:r>
      <w:r w:rsidR="00047A57">
        <w:rPr>
          <w:rFonts w:ascii="Times New Roman" w:hAnsi="Times New Roman"/>
          <w:sz w:val="24"/>
          <w:szCs w:val="24"/>
        </w:rPr>
        <w:t>музеев</w:t>
      </w:r>
      <w:r w:rsidR="00BB28E1">
        <w:rPr>
          <w:rFonts w:ascii="Times New Roman" w:hAnsi="Times New Roman"/>
          <w:sz w:val="24"/>
          <w:szCs w:val="24"/>
        </w:rPr>
        <w:t xml:space="preserve"> </w:t>
      </w:r>
      <w:r w:rsidR="00047A57">
        <w:rPr>
          <w:rFonts w:ascii="Times New Roman" w:hAnsi="Times New Roman"/>
          <w:sz w:val="24"/>
          <w:szCs w:val="24"/>
        </w:rPr>
        <w:t>образовательных организаций РФ</w:t>
      </w:r>
    </w:p>
    <w:p w:rsidR="00B65FDA" w:rsidRPr="009D380E" w:rsidRDefault="00B65FDA" w:rsidP="00E61F12">
      <w:pPr>
        <w:spacing w:after="0"/>
        <w:rPr>
          <w:rFonts w:ascii="Times New Roman" w:hAnsi="Times New Roman"/>
          <w:sz w:val="24"/>
          <w:szCs w:val="24"/>
        </w:rPr>
      </w:pPr>
    </w:p>
    <w:p w:rsidR="00BC0C17" w:rsidRDefault="008574E1" w:rsidP="000E664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0A1387">
        <w:rPr>
          <w:rFonts w:ascii="Times New Roman" w:hAnsi="Times New Roman"/>
          <w:sz w:val="24"/>
          <w:szCs w:val="24"/>
        </w:rPr>
        <w:t xml:space="preserve"> письма </w:t>
      </w:r>
      <w:r w:rsidRPr="00EA3972">
        <w:rPr>
          <w:rFonts w:ascii="Times New Roman" w:hAnsi="Times New Roman"/>
          <w:sz w:val="24"/>
          <w:szCs w:val="24"/>
        </w:rPr>
        <w:t xml:space="preserve">Государственного бюджетного учреждения Ростовской области «Региональный модельный центр дополнительного образования детей» </w:t>
      </w:r>
      <w:r w:rsidR="000A1387">
        <w:rPr>
          <w:rFonts w:ascii="Times New Roman" w:hAnsi="Times New Roman"/>
          <w:sz w:val="24"/>
          <w:szCs w:val="24"/>
        </w:rPr>
        <w:t>от 19.08.2022 №24-163/223 «О проведении областного конкурса «Юный экскурсовод» Всероссийского конкурса музеев образовательных организаций РФ»</w:t>
      </w:r>
      <w:r w:rsidR="005827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целью воспитания патриотизма и гражданственности обучающихся, поддержки и развития способностей и талантов у детей и молодежи</w:t>
      </w:r>
      <w:r w:rsidR="000F4AD3">
        <w:rPr>
          <w:rFonts w:ascii="Times New Roman" w:hAnsi="Times New Roman"/>
          <w:sz w:val="24"/>
          <w:szCs w:val="24"/>
        </w:rPr>
        <w:t>,</w:t>
      </w:r>
    </w:p>
    <w:p w:rsidR="000E664B" w:rsidRPr="000E664B" w:rsidRDefault="000E664B" w:rsidP="000E664B">
      <w:pPr>
        <w:spacing w:after="0" w:line="240" w:lineRule="auto"/>
        <w:ind w:right="-1" w:firstLine="708"/>
        <w:jc w:val="both"/>
        <w:rPr>
          <w:rFonts w:ascii="Times New Roman" w:hAnsi="Times New Roman"/>
          <w:sz w:val="16"/>
          <w:szCs w:val="16"/>
        </w:rPr>
      </w:pPr>
    </w:p>
    <w:p w:rsidR="00B65FDA" w:rsidRPr="009D380E" w:rsidRDefault="00B65FDA" w:rsidP="00DA2510">
      <w:pPr>
        <w:spacing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D380E">
        <w:rPr>
          <w:rFonts w:ascii="Times New Roman" w:hAnsi="Times New Roman"/>
          <w:bCs/>
          <w:sz w:val="24"/>
          <w:szCs w:val="24"/>
        </w:rPr>
        <w:t>ПРИКАЗЫВАЮ:</w:t>
      </w:r>
    </w:p>
    <w:p w:rsidR="00843194" w:rsidRPr="00C1323F" w:rsidRDefault="00730B47" w:rsidP="000E664B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C1323F">
        <w:t xml:space="preserve">Директорам </w:t>
      </w:r>
      <w:r w:rsidR="00843194" w:rsidRPr="00C1323F">
        <w:t>общеобразовательных организаций:</w:t>
      </w:r>
    </w:p>
    <w:p w:rsidR="000A1387" w:rsidRPr="00C1323F" w:rsidRDefault="000F4AD3" w:rsidP="000E664B">
      <w:pPr>
        <w:pStyle w:val="a6"/>
        <w:numPr>
          <w:ilvl w:val="1"/>
          <w:numId w:val="35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color w:val="000000"/>
        </w:rPr>
      </w:pPr>
      <w:r w:rsidRPr="00C1323F">
        <w:t>Довести до сведения руководителей</w:t>
      </w:r>
      <w:r w:rsidR="00582787" w:rsidRPr="00C1323F">
        <w:t xml:space="preserve"> школьных сертифицированных музеев положение об областном конкурсе «Юный экскурсовод» (далее-Конкурс)(приложение </w:t>
      </w:r>
      <w:r w:rsidRPr="00C1323F">
        <w:t>№</w:t>
      </w:r>
      <w:r w:rsidR="00582787" w:rsidRPr="00C1323F">
        <w:t>1);</w:t>
      </w:r>
    </w:p>
    <w:p w:rsidR="00582787" w:rsidRPr="00C1323F" w:rsidRDefault="00582787" w:rsidP="000E664B">
      <w:pPr>
        <w:numPr>
          <w:ilvl w:val="1"/>
          <w:numId w:val="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23F">
        <w:rPr>
          <w:rFonts w:ascii="Times New Roman" w:hAnsi="Times New Roman"/>
          <w:color w:val="000000"/>
          <w:sz w:val="24"/>
          <w:szCs w:val="24"/>
        </w:rPr>
        <w:t>Организовать подготовку</w:t>
      </w:r>
      <w:r w:rsidR="00032F5D" w:rsidRPr="00C1323F">
        <w:rPr>
          <w:rFonts w:ascii="Times New Roman" w:hAnsi="Times New Roman"/>
          <w:color w:val="000000"/>
          <w:sz w:val="24"/>
          <w:szCs w:val="24"/>
        </w:rPr>
        <w:t xml:space="preserve"> участника Конкурса</w:t>
      </w:r>
      <w:r w:rsidRPr="00C1323F">
        <w:rPr>
          <w:rFonts w:ascii="Times New Roman" w:hAnsi="Times New Roman"/>
          <w:sz w:val="24"/>
          <w:szCs w:val="24"/>
        </w:rPr>
        <w:t>(не менее одного уча</w:t>
      </w:r>
      <w:r w:rsidR="00C018FD" w:rsidRPr="00C1323F">
        <w:rPr>
          <w:rFonts w:ascii="Times New Roman" w:hAnsi="Times New Roman"/>
          <w:sz w:val="24"/>
          <w:szCs w:val="24"/>
        </w:rPr>
        <w:t>щегося</w:t>
      </w:r>
      <w:r w:rsidRPr="00C1323F">
        <w:rPr>
          <w:rFonts w:ascii="Times New Roman" w:hAnsi="Times New Roman"/>
          <w:sz w:val="24"/>
          <w:szCs w:val="24"/>
        </w:rPr>
        <w:t xml:space="preserve">  от общеобразовательной</w:t>
      </w:r>
      <w:r w:rsidR="00032F5D" w:rsidRPr="00C1323F">
        <w:rPr>
          <w:rFonts w:ascii="Times New Roman" w:hAnsi="Times New Roman"/>
          <w:sz w:val="24"/>
          <w:szCs w:val="24"/>
        </w:rPr>
        <w:t xml:space="preserve"> организации)и разместить конкурсные материалы </w:t>
      </w:r>
      <w:r w:rsidR="00032F5D" w:rsidRPr="00C1323F">
        <w:rPr>
          <w:rFonts w:ascii="Times New Roman" w:hAnsi="Times New Roman"/>
          <w:b/>
          <w:sz w:val="24"/>
          <w:szCs w:val="24"/>
        </w:rPr>
        <w:t>до 20.09.2022г.</w:t>
      </w:r>
      <w:r w:rsidR="00032F5D" w:rsidRPr="00C1323F">
        <w:rPr>
          <w:rFonts w:ascii="Times New Roman" w:hAnsi="Times New Roman"/>
          <w:sz w:val="24"/>
          <w:szCs w:val="24"/>
        </w:rPr>
        <w:t xml:space="preserve"> по ссылке: </w:t>
      </w:r>
      <w:hyperlink r:id="rId5" w:history="1"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https</w:t>
        </w:r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://</w:t>
        </w:r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forms</w:t>
        </w:r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gle</w:t>
        </w:r>
        <w:proofErr w:type="spellEnd"/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/</w:t>
        </w:r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EB</w:t>
        </w:r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6</w:t>
        </w:r>
        <w:proofErr w:type="spellStart"/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fPtcDixjc</w:t>
        </w:r>
        <w:proofErr w:type="spellEnd"/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6</w:t>
        </w:r>
        <w:proofErr w:type="spellStart"/>
        <w:r w:rsidR="00032F5D" w:rsidRPr="00C1323F">
          <w:rPr>
            <w:rStyle w:val="ad"/>
            <w:rFonts w:ascii="Times New Roman" w:hAnsi="Times New Roman"/>
            <w:sz w:val="24"/>
            <w:szCs w:val="24"/>
            <w:lang w:val="en-US"/>
          </w:rPr>
          <w:t>dgG</w:t>
        </w:r>
        <w:proofErr w:type="spellEnd"/>
        <w:r w:rsidR="00032F5D" w:rsidRPr="00C1323F">
          <w:rPr>
            <w:rStyle w:val="ad"/>
            <w:rFonts w:ascii="Times New Roman" w:hAnsi="Times New Roman"/>
            <w:sz w:val="24"/>
            <w:szCs w:val="24"/>
          </w:rPr>
          <w:t>7</w:t>
        </w:r>
      </w:hyperlink>
      <w:r w:rsidR="00032F5D" w:rsidRPr="00C1323F">
        <w:rPr>
          <w:rFonts w:ascii="Times New Roman" w:hAnsi="Times New Roman"/>
          <w:sz w:val="24"/>
          <w:szCs w:val="24"/>
        </w:rPr>
        <w:t>;</w:t>
      </w:r>
    </w:p>
    <w:p w:rsidR="00032F5D" w:rsidRPr="00C1323F" w:rsidRDefault="00032F5D" w:rsidP="000E664B">
      <w:pPr>
        <w:pStyle w:val="a6"/>
        <w:numPr>
          <w:ilvl w:val="1"/>
          <w:numId w:val="35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color w:val="000000"/>
        </w:rPr>
      </w:pPr>
      <w:r w:rsidRPr="00C1323F">
        <w:t xml:space="preserve">В срок до 22 сентября 2022 года направить на электронный адрес </w:t>
      </w:r>
      <w:hyperlink r:id="rId6" w:history="1">
        <w:r w:rsidRPr="00C1323F">
          <w:rPr>
            <w:rStyle w:val="ad"/>
            <w:lang w:val="en-US"/>
          </w:rPr>
          <w:t>moucdt</w:t>
        </w:r>
        <w:r w:rsidRPr="00C1323F">
          <w:rPr>
            <w:rStyle w:val="ad"/>
          </w:rPr>
          <w:t>@</w:t>
        </w:r>
        <w:r w:rsidRPr="00C1323F">
          <w:rPr>
            <w:rStyle w:val="ad"/>
            <w:lang w:val="en-US"/>
          </w:rPr>
          <w:t>yandex</w:t>
        </w:r>
        <w:r w:rsidRPr="00C1323F">
          <w:rPr>
            <w:rStyle w:val="ad"/>
          </w:rPr>
          <w:t>.</w:t>
        </w:r>
        <w:proofErr w:type="spellStart"/>
        <w:r w:rsidRPr="00C1323F">
          <w:rPr>
            <w:rStyle w:val="ad"/>
          </w:rPr>
          <w:t>ru</w:t>
        </w:r>
        <w:proofErr w:type="spellEnd"/>
      </w:hyperlink>
      <w:r w:rsidRPr="00C1323F">
        <w:t xml:space="preserve"> информацию об участии по форме согласно приложению №2.</w:t>
      </w:r>
    </w:p>
    <w:p w:rsidR="002E6BD5" w:rsidRPr="00C1323F" w:rsidRDefault="000F5665" w:rsidP="000E664B">
      <w:pPr>
        <w:pStyle w:val="a6"/>
        <w:tabs>
          <w:tab w:val="left" w:pos="993"/>
        </w:tabs>
        <w:ind w:left="0" w:firstLine="709"/>
        <w:jc w:val="both"/>
      </w:pPr>
      <w:r w:rsidRPr="00C1323F">
        <w:t>2.</w:t>
      </w:r>
      <w:r w:rsidR="00896F48" w:rsidRPr="00C1323F">
        <w:t>К</w:t>
      </w:r>
      <w:r w:rsidR="002E6BD5" w:rsidRPr="00C1323F">
        <w:t>оординационно-аналитическ</w:t>
      </w:r>
      <w:r w:rsidR="000F4AD3" w:rsidRPr="00C1323F">
        <w:t>ому</w:t>
      </w:r>
      <w:r w:rsidR="002E6BD5" w:rsidRPr="00C1323F">
        <w:t xml:space="preserve"> центр</w:t>
      </w:r>
      <w:r w:rsidR="000F4AD3" w:rsidRPr="00C1323F">
        <w:t xml:space="preserve">у образовательных организацийВеселовского района </w:t>
      </w:r>
      <w:r w:rsidR="002E6BD5" w:rsidRPr="00C1323F">
        <w:t>(</w:t>
      </w:r>
      <w:r w:rsidR="000F4AD3" w:rsidRPr="00C1323F">
        <w:t xml:space="preserve">директор МБУ ДО Веселовского ЦТ </w:t>
      </w:r>
      <w:r w:rsidR="002E6BD5" w:rsidRPr="00C1323F">
        <w:t>Лямкин</w:t>
      </w:r>
      <w:r w:rsidR="00DD54CC" w:rsidRPr="00C1323F">
        <w:t>а</w:t>
      </w:r>
      <w:r w:rsidR="002E6BD5" w:rsidRPr="00C1323F">
        <w:t xml:space="preserve"> Г.А.)</w:t>
      </w:r>
      <w:r w:rsidR="000F4AD3" w:rsidRPr="00C1323F">
        <w:t>:</w:t>
      </w:r>
    </w:p>
    <w:p w:rsidR="001067F3" w:rsidRPr="00C1323F" w:rsidRDefault="002E6BD5" w:rsidP="000E66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323F">
        <w:rPr>
          <w:rFonts w:ascii="Times New Roman" w:hAnsi="Times New Roman"/>
          <w:sz w:val="24"/>
          <w:szCs w:val="24"/>
        </w:rPr>
        <w:t>2.</w:t>
      </w:r>
      <w:bookmarkStart w:id="0" w:name="_GoBack"/>
      <w:bookmarkEnd w:id="0"/>
      <w:r w:rsidRPr="00C1323F">
        <w:rPr>
          <w:rFonts w:ascii="Times New Roman" w:hAnsi="Times New Roman"/>
          <w:sz w:val="24"/>
          <w:szCs w:val="24"/>
        </w:rPr>
        <w:t>1</w:t>
      </w:r>
      <w:r w:rsidR="001067F3" w:rsidRPr="00C1323F">
        <w:rPr>
          <w:rFonts w:ascii="Times New Roman" w:hAnsi="Times New Roman"/>
          <w:sz w:val="24"/>
          <w:szCs w:val="24"/>
        </w:rPr>
        <w:t xml:space="preserve">. Обеспечить координацию участия </w:t>
      </w:r>
      <w:r w:rsidR="00C018FD" w:rsidRPr="00C1323F">
        <w:rPr>
          <w:rFonts w:ascii="Times New Roman" w:hAnsi="Times New Roman"/>
          <w:sz w:val="24"/>
          <w:szCs w:val="24"/>
        </w:rPr>
        <w:t>в областном</w:t>
      </w:r>
      <w:r w:rsidR="001067F3" w:rsidRPr="00C1323F">
        <w:rPr>
          <w:rFonts w:ascii="Times New Roman" w:hAnsi="Times New Roman"/>
          <w:sz w:val="24"/>
          <w:szCs w:val="24"/>
        </w:rPr>
        <w:t xml:space="preserve"> конкурсе </w:t>
      </w:r>
      <w:r w:rsidR="00C018FD" w:rsidRPr="00C1323F">
        <w:rPr>
          <w:rFonts w:ascii="Times New Roman" w:hAnsi="Times New Roman"/>
          <w:sz w:val="24"/>
          <w:szCs w:val="24"/>
        </w:rPr>
        <w:t>«Юный экскурсовод»</w:t>
      </w:r>
      <w:r w:rsidR="001067F3" w:rsidRPr="00C1323F">
        <w:rPr>
          <w:rFonts w:ascii="Times New Roman" w:hAnsi="Times New Roman"/>
          <w:sz w:val="24"/>
          <w:szCs w:val="24"/>
        </w:rPr>
        <w:t>, методическую и информационную поддержку участников Конкурса.</w:t>
      </w:r>
    </w:p>
    <w:p w:rsidR="00B55F6D" w:rsidRPr="00C1323F" w:rsidRDefault="001067F3" w:rsidP="000E664B">
      <w:pPr>
        <w:pStyle w:val="a6"/>
        <w:tabs>
          <w:tab w:val="left" w:pos="993"/>
        </w:tabs>
        <w:ind w:left="0" w:firstLine="709"/>
        <w:jc w:val="both"/>
      </w:pPr>
      <w:r w:rsidRPr="00C1323F">
        <w:t xml:space="preserve">2.2. Предоставить сводную информацию об участниках Конкурса в Отдел образования Администрации Веселовского района в срок </w:t>
      </w:r>
      <w:r w:rsidRPr="00C1323F">
        <w:rPr>
          <w:b/>
        </w:rPr>
        <w:t>до</w:t>
      </w:r>
      <w:r w:rsidR="002E6BD5" w:rsidRPr="00C1323F">
        <w:rPr>
          <w:b/>
        </w:rPr>
        <w:t>24сентября</w:t>
      </w:r>
      <w:r w:rsidR="008625B2" w:rsidRPr="00C1323F">
        <w:rPr>
          <w:b/>
        </w:rPr>
        <w:t xml:space="preserve"> 202</w:t>
      </w:r>
      <w:r w:rsidR="002E6BD5" w:rsidRPr="00C1323F">
        <w:rPr>
          <w:b/>
        </w:rPr>
        <w:t>2</w:t>
      </w:r>
      <w:r w:rsidR="008625B2" w:rsidRPr="00C1323F">
        <w:rPr>
          <w:b/>
        </w:rPr>
        <w:t xml:space="preserve"> года</w:t>
      </w:r>
      <w:r w:rsidR="002E6BD5" w:rsidRPr="00C1323F">
        <w:rPr>
          <w:b/>
        </w:rPr>
        <w:t>.</w:t>
      </w:r>
    </w:p>
    <w:p w:rsidR="00B65FDA" w:rsidRPr="00C1323F" w:rsidRDefault="002E6BD5" w:rsidP="000E664B">
      <w:pPr>
        <w:pStyle w:val="a6"/>
        <w:ind w:left="0" w:firstLine="709"/>
      </w:pPr>
      <w:r w:rsidRPr="00C1323F">
        <w:t xml:space="preserve">3. </w:t>
      </w:r>
      <w:r w:rsidR="00B65FDA" w:rsidRPr="00C1323F">
        <w:t xml:space="preserve">Контроль исполнения приказа </w:t>
      </w:r>
      <w:r w:rsidR="00BC0C17" w:rsidRPr="00C1323F">
        <w:t>оставляю за собой.</w:t>
      </w:r>
    </w:p>
    <w:p w:rsidR="00B65FDA" w:rsidRPr="009D380E" w:rsidRDefault="00B65FDA" w:rsidP="004F7F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840" w:rsidRPr="009D380E" w:rsidRDefault="004B2840" w:rsidP="004B2840">
      <w:pPr>
        <w:pStyle w:val="a3"/>
      </w:pPr>
      <w:r w:rsidRPr="009D380E">
        <w:t>Заведующий Отделом образования</w:t>
      </w:r>
    </w:p>
    <w:p w:rsidR="004B2840" w:rsidRPr="009D380E" w:rsidRDefault="004B2840" w:rsidP="004B2840">
      <w:pPr>
        <w:pStyle w:val="a3"/>
      </w:pPr>
      <w:r w:rsidRPr="009D380E">
        <w:t>Администрации Веселовского района                                            Т.В. Олексюк</w:t>
      </w:r>
    </w:p>
    <w:p w:rsidR="004B2840" w:rsidRPr="000B34D3" w:rsidRDefault="004B2840" w:rsidP="004B2840">
      <w:pPr>
        <w:pStyle w:val="a3"/>
        <w:rPr>
          <w:sz w:val="28"/>
          <w:szCs w:val="28"/>
        </w:rPr>
      </w:pPr>
    </w:p>
    <w:p w:rsidR="00E267E6" w:rsidRPr="00E267E6" w:rsidRDefault="00E267E6" w:rsidP="00E267E6">
      <w:pPr>
        <w:pStyle w:val="af1"/>
        <w:rPr>
          <w:rFonts w:ascii="Times New Roman" w:hAnsi="Times New Roman" w:cs="Times New Roman"/>
          <w:sz w:val="18"/>
          <w:szCs w:val="20"/>
        </w:rPr>
      </w:pPr>
      <w:r w:rsidRPr="00E267E6">
        <w:rPr>
          <w:rFonts w:ascii="Times New Roman" w:hAnsi="Times New Roman" w:cs="Times New Roman"/>
          <w:sz w:val="20"/>
        </w:rPr>
        <w:t>С приказом ознакомлены: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E267E6" w:rsidRPr="00E267E6" w:rsidTr="00B47BCD">
        <w:tc>
          <w:tcPr>
            <w:tcW w:w="4785" w:type="dxa"/>
            <w:shd w:val="clear" w:color="auto" w:fill="auto"/>
          </w:tcPr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  1. Евдокимова Г.Ф.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 xml:space="preserve">  2. Байрамова Н.Н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52"/>
              <w:gridCol w:w="812"/>
              <w:gridCol w:w="1205"/>
            </w:tblGrid>
            <w:tr w:rsidR="00E267E6" w:rsidRPr="00E267E6" w:rsidTr="00B47BCD">
              <w:trPr>
                <w:trHeight w:val="80"/>
              </w:trPr>
              <w:tc>
                <w:tcPr>
                  <w:tcW w:w="2552" w:type="dxa"/>
                  <w:shd w:val="clear" w:color="auto" w:fill="auto"/>
                </w:tcPr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3. Бодряга Л.В.</w:t>
                  </w:r>
                </w:p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4. Ермакова И.П.</w:t>
                  </w:r>
                </w:p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5. Ульяненко Г.Н.</w:t>
                  </w:r>
                </w:p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6. Ибрагимов К.Р.</w:t>
                  </w:r>
                </w:p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7. Курица Н.А.</w:t>
                  </w:r>
                </w:p>
                <w:p w:rsidR="00E267E6" w:rsidRPr="00E267E6" w:rsidRDefault="00E267E6" w:rsidP="00E267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E267E6">
                    <w:rPr>
                      <w:rFonts w:ascii="Times New Roman" w:hAnsi="Times New Roman"/>
                      <w:sz w:val="20"/>
                    </w:rPr>
                    <w:t>8. Рябоволова И.А.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E267E6" w:rsidRPr="00E267E6" w:rsidRDefault="00E267E6" w:rsidP="00E267E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:rsidR="00E267E6" w:rsidRPr="00E267E6" w:rsidRDefault="00E267E6" w:rsidP="00E267E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E267E6" w:rsidRPr="00E267E6" w:rsidRDefault="00E267E6" w:rsidP="00E267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9. Вандюк О.Г.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10. Леонов Е.В.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11. Четина Г.В.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12. Форопонова О.Ю.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13. Порядная Е.А.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267E6">
              <w:rPr>
                <w:rFonts w:ascii="Times New Roman" w:hAnsi="Times New Roman"/>
                <w:sz w:val="20"/>
              </w:rPr>
              <w:t>14. Александрова Е.Ю.</w:t>
            </w:r>
          </w:p>
          <w:p w:rsidR="00E267E6" w:rsidRPr="00E267E6" w:rsidRDefault="00E267E6" w:rsidP="00E267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67E6">
              <w:rPr>
                <w:rFonts w:ascii="Times New Roman" w:hAnsi="Times New Roman"/>
                <w:sz w:val="20"/>
              </w:rPr>
              <w:t>15. Лямкина Г.А.</w:t>
            </w:r>
          </w:p>
        </w:tc>
      </w:tr>
    </w:tbl>
    <w:p w:rsidR="00163676" w:rsidRDefault="00163676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664B" w:rsidRDefault="000E664B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0E664B" w:rsidRDefault="000E664B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0E664B" w:rsidRDefault="000E664B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DA2510" w:rsidRDefault="00DA2510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99623B" w:rsidRPr="00DD54CC" w:rsidRDefault="00032F5D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  <w:r w:rsidRPr="00DD54CC">
        <w:rPr>
          <w:rFonts w:ascii="Times New Roman" w:hAnsi="Times New Roman" w:cs="Times New Roman"/>
          <w:sz w:val="24"/>
          <w:szCs w:val="24"/>
          <w:lang w:bidi="hi-IN"/>
        </w:rPr>
        <w:lastRenderedPageBreak/>
        <w:t>Приложение №1</w:t>
      </w:r>
    </w:p>
    <w:p w:rsidR="00580E4C" w:rsidRDefault="0099623B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  <w:r w:rsidRPr="00DD54CC">
        <w:rPr>
          <w:rFonts w:ascii="Times New Roman" w:hAnsi="Times New Roman" w:cs="Times New Roman"/>
          <w:sz w:val="24"/>
          <w:szCs w:val="24"/>
          <w:lang w:bidi="hi-IN"/>
        </w:rPr>
        <w:t xml:space="preserve">к приказу </w:t>
      </w:r>
      <w:r w:rsidR="00580E4C">
        <w:rPr>
          <w:rFonts w:ascii="Times New Roman" w:hAnsi="Times New Roman" w:cs="Times New Roman"/>
          <w:sz w:val="24"/>
          <w:szCs w:val="24"/>
          <w:lang w:bidi="hi-IN"/>
        </w:rPr>
        <w:t>Отдела образования</w:t>
      </w:r>
    </w:p>
    <w:p w:rsidR="00DD54CC" w:rsidRDefault="0099623B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  <w:r w:rsidRPr="00DD54CC">
        <w:rPr>
          <w:rFonts w:ascii="Times New Roman" w:hAnsi="Times New Roman" w:cs="Times New Roman"/>
          <w:sz w:val="24"/>
          <w:szCs w:val="24"/>
          <w:lang w:bidi="hi-IN"/>
        </w:rPr>
        <w:t xml:space="preserve">от </w:t>
      </w:r>
      <w:r w:rsidR="000E664B">
        <w:rPr>
          <w:rFonts w:ascii="Times New Roman" w:hAnsi="Times New Roman" w:cs="Times New Roman"/>
          <w:sz w:val="24"/>
          <w:szCs w:val="24"/>
          <w:lang w:bidi="hi-IN"/>
        </w:rPr>
        <w:t>30</w:t>
      </w:r>
      <w:r w:rsidRPr="00DD54CC">
        <w:rPr>
          <w:rFonts w:ascii="Times New Roman" w:hAnsi="Times New Roman" w:cs="Times New Roman"/>
          <w:sz w:val="24"/>
          <w:szCs w:val="24"/>
          <w:lang w:bidi="hi-IN"/>
        </w:rPr>
        <w:t>.08.</w:t>
      </w:r>
      <w:r w:rsidR="00DD54CC" w:rsidRPr="00DD54CC">
        <w:rPr>
          <w:rFonts w:ascii="Times New Roman" w:hAnsi="Times New Roman" w:cs="Times New Roman"/>
          <w:sz w:val="24"/>
          <w:szCs w:val="24"/>
          <w:lang w:bidi="hi-IN"/>
        </w:rPr>
        <w:t xml:space="preserve">2022г. </w:t>
      </w:r>
      <w:r w:rsidRPr="00DD54CC">
        <w:rPr>
          <w:rFonts w:ascii="Times New Roman" w:hAnsi="Times New Roman" w:cs="Times New Roman"/>
          <w:sz w:val="24"/>
          <w:szCs w:val="24"/>
          <w:lang w:bidi="hi-IN"/>
        </w:rPr>
        <w:t>№</w:t>
      </w:r>
      <w:r w:rsidR="000E664B">
        <w:rPr>
          <w:rFonts w:ascii="Times New Roman" w:hAnsi="Times New Roman" w:cs="Times New Roman"/>
          <w:sz w:val="24"/>
          <w:szCs w:val="24"/>
          <w:lang w:bidi="hi-IN"/>
        </w:rPr>
        <w:t xml:space="preserve"> 430</w:t>
      </w:r>
    </w:p>
    <w:p w:rsidR="00DD54CC" w:rsidRPr="00DD54CC" w:rsidRDefault="00DD54CC" w:rsidP="00DD54CC">
      <w:pPr>
        <w:pStyle w:val="af1"/>
        <w:jc w:val="right"/>
        <w:rPr>
          <w:rFonts w:ascii="Times New Roman" w:hAnsi="Times New Roman" w:cs="Times New Roman"/>
          <w:sz w:val="24"/>
          <w:szCs w:val="24"/>
          <w:lang w:bidi="hi-IN"/>
        </w:rPr>
      </w:pPr>
    </w:p>
    <w:p w:rsidR="00032F5D" w:rsidRPr="00032F5D" w:rsidRDefault="00032F5D" w:rsidP="00DD54CC">
      <w:pPr>
        <w:widowControl w:val="0"/>
        <w:suppressAutoHyphens/>
        <w:spacing w:after="283" w:line="240" w:lineRule="auto"/>
        <w:jc w:val="center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ПОЛОЖЕНИЕ</w:t>
      </w:r>
    </w:p>
    <w:p w:rsidR="00DD54CC" w:rsidRDefault="00032F5D" w:rsidP="00032F5D">
      <w:pPr>
        <w:widowControl w:val="0"/>
        <w:suppressAutoHyphens/>
        <w:spacing w:after="283" w:line="240" w:lineRule="auto"/>
        <w:jc w:val="center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DD54C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об областном конкурсе «Юный экскурсовод» </w:t>
      </w:r>
      <w:r w:rsidRPr="00DD54C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  <w:t xml:space="preserve">Всероссийского конкурса музеев образовательных организаций </w:t>
      </w:r>
    </w:p>
    <w:p w:rsidR="00032F5D" w:rsidRPr="00DD54CC" w:rsidRDefault="00032F5D" w:rsidP="00032F5D">
      <w:pPr>
        <w:widowControl w:val="0"/>
        <w:suppressAutoHyphens/>
        <w:spacing w:after="283" w:line="240" w:lineRule="auto"/>
        <w:jc w:val="center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DD54C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Российской Федерации</w:t>
      </w:r>
    </w:p>
    <w:p w:rsidR="00032F5D" w:rsidRPr="00032F5D" w:rsidRDefault="00032F5D" w:rsidP="00C018F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1. Общие положения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1.1. Областной конкурс «Юный экскурсовод» Всероссийского конкурса музеев образовательных организаций Российской Федерации (далее - Конкурс) проводится государственным бюджетным учреждением Ростовской области «Региональный модельный центр дополнительного образования детей» (далее – ГБУ РО РМЦДОД) согласно плану региональных массовых мероприятий ГБУ РО РМЦДОД на 2022 год. </w:t>
      </w:r>
    </w:p>
    <w:p w:rsidR="00032F5D" w:rsidRPr="00032F5D" w:rsidRDefault="00032F5D" w:rsidP="00C018FD">
      <w:pPr>
        <w:widowControl w:val="0"/>
        <w:suppressAutoHyphens/>
        <w:spacing w:after="283" w:line="240" w:lineRule="auto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1.2.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Цель Конкурса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– воспитание патриотизма и гражданственности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обучающихся образовательных организаций Ростовской области посредством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развития туристско-краеведческой работы, связанной с расширением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возможностей школьных туристских и экскурсионных поездок в образовательном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процессе, формирование эффективной системы выявления, поддержки и развития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способностей и талантов у детей и молодёжи, направленной на самоопределение и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профессиональную ориентацию обучающихся. </w:t>
      </w:r>
    </w:p>
    <w:p w:rsidR="00580E4C" w:rsidRDefault="00032F5D" w:rsidP="00580E4C">
      <w:pPr>
        <w:widowControl w:val="0"/>
        <w:tabs>
          <w:tab w:val="left" w:pos="2552"/>
        </w:tabs>
        <w:suppressAutoHyphens/>
        <w:spacing w:after="0" w:line="240" w:lineRule="auto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1.3.ЗадачиКонкурса</w:t>
      </w:r>
      <w:r w:rsidR="00580E4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:</w:t>
      </w:r>
    </w:p>
    <w:p w:rsidR="00580E4C" w:rsidRDefault="00032F5D" w:rsidP="00580E4C">
      <w:pPr>
        <w:widowControl w:val="0"/>
        <w:tabs>
          <w:tab w:val="left" w:pos="2552"/>
        </w:tabs>
        <w:suppressAutoHyphens/>
        <w:spacing w:after="0" w:line="240" w:lineRule="auto"/>
        <w:ind w:firstLine="284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 развитие компетенций и знаний обучающихся в области краеведения и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музееведения;</w:t>
      </w:r>
    </w:p>
    <w:p w:rsidR="00580E4C" w:rsidRDefault="00032F5D" w:rsidP="00580E4C">
      <w:pPr>
        <w:widowControl w:val="0"/>
        <w:tabs>
          <w:tab w:val="left" w:pos="2552"/>
        </w:tabs>
        <w:suppressAutoHyphens/>
        <w:spacing w:after="0" w:line="240" w:lineRule="auto"/>
        <w:ind w:firstLine="284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-популяризация экскурсионной деятельности с обучающимися, реализуемой в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рамкахобразовательного процесса; </w:t>
      </w:r>
    </w:p>
    <w:p w:rsidR="00580E4C" w:rsidRDefault="00032F5D" w:rsidP="00580E4C">
      <w:pPr>
        <w:widowControl w:val="0"/>
        <w:tabs>
          <w:tab w:val="left" w:pos="2552"/>
        </w:tabs>
        <w:suppressAutoHyphens/>
        <w:spacing w:after="0" w:line="240" w:lineRule="auto"/>
        <w:ind w:firstLine="284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- развитие коммуникативных навыков у обучающихся;</w:t>
      </w:r>
    </w:p>
    <w:p w:rsidR="00580E4C" w:rsidRDefault="00032F5D" w:rsidP="00580E4C">
      <w:pPr>
        <w:widowControl w:val="0"/>
        <w:tabs>
          <w:tab w:val="left" w:pos="2552"/>
        </w:tabs>
        <w:suppressAutoHyphens/>
        <w:spacing w:after="0" w:line="240" w:lineRule="auto"/>
        <w:ind w:firstLine="284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-пропаганда роли музеев образовательных организаций в гражданско-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патриотическом и духовно-нравственном воспитании обучающихся. </w:t>
      </w:r>
    </w:p>
    <w:p w:rsidR="00032F5D" w:rsidRPr="00032F5D" w:rsidRDefault="00032F5D" w:rsidP="00580E4C">
      <w:pPr>
        <w:widowControl w:val="0"/>
        <w:tabs>
          <w:tab w:val="left" w:pos="2552"/>
        </w:tabs>
        <w:suppressAutoHyphens/>
        <w:spacing w:after="283" w:line="240" w:lineRule="auto"/>
        <w:jc w:val="both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2. Участники Конкурса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К участию в Конкурсе приглашаются обучающиеся образовательных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организаций Ростовской области всех видов и типов по двум возрастным группам: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1 группа: 12-14 лет;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2 группа: 15-17 лет.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  <w:t xml:space="preserve">3. Сроки и порядок проведения Конкурса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3.1. Конкурс проводится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с 01 сентября по 26 октября2022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года в два тура: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- 1 тур – заочный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с 20.09.2022 по 10.10.2022;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- 2 тур – очный (финал)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18-19 октября 2022 года.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Конкурсные материалы заочного тура принимаются Организационным комитетом с правами жюри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до 20 сентября 2022 года.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3.2. Для участия в Конкурсе необходимо перейти по ссылке: </w:t>
      </w:r>
    </w:p>
    <w:p w:rsidR="00032F5D" w:rsidRPr="00032F5D" w:rsidRDefault="000E7383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hyperlink r:id="rId7" w:history="1"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https</w:t>
        </w:r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://</w:t>
        </w:r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forms</w:t>
        </w:r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.</w:t>
        </w:r>
        <w:proofErr w:type="spellStart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gle</w:t>
        </w:r>
        <w:proofErr w:type="spellEnd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/</w:t>
        </w:r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EB</w:t>
        </w:r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6</w:t>
        </w:r>
        <w:proofErr w:type="spellStart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fPtcDixjc</w:t>
        </w:r>
        <w:proofErr w:type="spellEnd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6</w:t>
        </w:r>
        <w:proofErr w:type="spellStart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val="en-US" w:eastAsia="zh-CN" w:bidi="hi-IN"/>
          </w:rPr>
          <w:t>dgG</w:t>
        </w:r>
        <w:proofErr w:type="spellEnd"/>
        <w:r w:rsidR="00032F5D" w:rsidRPr="003B08E1">
          <w:rPr>
            <w:rStyle w:val="ad"/>
            <w:rFonts w:ascii="Liberation Serif" w:eastAsia="Arial Unicode MS" w:hAnsi="Liberation Serif" w:cs="Lucida Sans"/>
            <w:sz w:val="24"/>
            <w:szCs w:val="24"/>
            <w:lang w:eastAsia="zh-CN" w:bidi="hi-IN"/>
          </w:rPr>
          <w:t>7</w:t>
        </w:r>
      </w:hyperlink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, заполнить анкету участника и прикрепить </w:t>
      </w:r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ссылку на папку с названием «Юный экскурсовод», размещенную в облачном </w:t>
      </w:r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хранилище (</w:t>
      </w:r>
      <w:proofErr w:type="spellStart"/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Яндекс.Диск</w:t>
      </w:r>
      <w:proofErr w:type="spellEnd"/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, </w:t>
      </w:r>
      <w:r w:rsidR="00032F5D"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Google</w:t>
      </w:r>
      <w:r w:rsidR="00032F5D"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.Диск и др.), содержащую: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 конкурсные материалы;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 согласия на обработку персональных данных участника и педагога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(приложение).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Ссылка на конкурсные материалы, размещенные в облачном хранилище, должна быть действительна до окончания Конкурса. Использование других способов передачи файлов затрудняет работу Оргкомитета и не гарантирует доступности для просмотра конкурсных материалов.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3.3. Конкурсные материалы не рецензируются.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3.4. Оргкомитет Конкурса оставляет за собой право изменить номинацию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участника, если она не соответствует заявленной номинации.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3.5. Результаты Конкурса не подлежат апелляции.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3.6. Участие в Конкурсе автоматически является согласием на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опубликование представленных конкурсных материалов с указанием авторства.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3.7. Представляя свои работы на Конкурс, участники гарантируют, что они являются авторами конкурсного материала и не нарушают авторских прав третьих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лиц.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4. Номинации Конкурса: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Конкурс проводится по трём номинациям. Примерные темы конкурсных работ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на заочный тур: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i/>
          <w:sz w:val="24"/>
          <w:szCs w:val="24"/>
          <w:lang w:eastAsia="zh-CN" w:bidi="hi-IN"/>
        </w:rPr>
        <w:t>в номинации: «Лучший экскурсовод по объектам культурного и природного наследия»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«Путешествие по Донскому краю», «Сердцу милый уголок», «Казачий Дон»,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«Ростов - город купец», «Ростов литературный», «Таганрог – город Петра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Великого».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i/>
          <w:sz w:val="24"/>
          <w:szCs w:val="24"/>
          <w:lang w:eastAsia="zh-CN" w:bidi="hi-IN"/>
        </w:rPr>
        <w:t>в номинации: «Лучший экскурсовод музея образовательной организации»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«Живые уроки истории» (по материалам школьного музея).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i/>
          <w:sz w:val="24"/>
          <w:szCs w:val="24"/>
          <w:lang w:eastAsia="zh-CN" w:bidi="hi-IN"/>
        </w:rPr>
        <w:t xml:space="preserve">в номинации: «Лучший экскурсовод музея военно-патриотической тематики» </w:t>
      </w:r>
      <w:r w:rsidRPr="00032F5D">
        <w:rPr>
          <w:rFonts w:ascii="Liberation Serif" w:eastAsia="Arial Unicode MS" w:hAnsi="Liberation Serif" w:cs="Lucida Sans"/>
          <w:b/>
          <w:i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«Эхо минувшей войны», «И помнит мир спасенный …», «История одного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предмета» и др. (по материалам школьного музея).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5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.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Руководство конкурсом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Общее руководство Конкурсом осуществляет ГБУ РО РМЦДОД,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непосредственное руководство возлагается на организационный комитет с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правами жюри (далее - Оргкомитет), утвержденный ГБУ РО РМЦДОД.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6. Требования к конкурсным работам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6.1. На заочный тур необходимо предоставить конкурсные материалы,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содержащие: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полный пакет документов (технологическая карта, схема маршрута, контрольный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и индивидуальный тексты, тезисы);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портфель экскурсовода, выполненный в формате </w:t>
      </w:r>
      <w:r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PowerPoint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(изображения на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слайде должны быть подписаны).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-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видеофильм, продолжительностью до 10 минут, формат </w:t>
      </w:r>
      <w:r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mp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4.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6.2. Критерии оценки конкурсных работ: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продуманность и обоснованность маршрута (5 баллов);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владение материалом, компетентность экскурсовода (5 баллов);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историческая достоверность рассказа (5 баллов);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- последовательность построения экскурсии: сочетание рассказа с показом,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логические переходы (8 баллов);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культура речи, артистизм экскурсовода (умение держаться перед публикой) (5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баллов);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портфель экскурсовода (5 баллов);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- возможность дальнейшего практического использования экскурсии (5 баллов).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Максимальный балл – 38.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7. Определение результатов Конкурса и награждение победителей </w:t>
      </w: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7.1. Победители и призеры Конкурса награждаются дипломами ГБУ РО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РМЦДОД. Педагоги, подготовившие победителей и призёров, награждаются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благодарственными письмами. Всем участникам направляются электронные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сертификаты участника Конкурса.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7.2. Работы победителей и призеров в каждой номинации могут быть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направлены на Всероссийский этап Конкурса.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7.3. Итоги проведения Конкурса будут размещены на информационных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ресурсах ГБУ РО РМЦДОД и минобразования Ростовской области.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  <w:t xml:space="preserve">8. Финансовые условия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Финансирование Конкурса осуществляется за счёт субсидии на выполнение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государственного задания ГБУ РО РМЦДОД. </w:t>
      </w:r>
    </w:p>
    <w:p w:rsidR="00032F5D" w:rsidRPr="00032F5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Дополнительную информацию о Конкурсе можно получить по тел.: </w:t>
      </w:r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8(863)308-98-01 (доб.112) или по адресу электронной почты: </w:t>
      </w:r>
      <w:proofErr w:type="spellStart"/>
      <w:r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turkrav</w:t>
      </w:r>
      <w:proofErr w:type="spellEnd"/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@</w:t>
      </w:r>
      <w:proofErr w:type="spellStart"/>
      <w:r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yandex</w:t>
      </w:r>
      <w:proofErr w:type="spellEnd"/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.</w:t>
      </w:r>
      <w:proofErr w:type="spellStart"/>
      <w:r w:rsidRPr="00032F5D">
        <w:rPr>
          <w:rFonts w:ascii="Liberation Serif" w:eastAsia="Arial Unicode MS" w:hAnsi="Liberation Serif" w:cs="Lucida Sans"/>
          <w:sz w:val="24"/>
          <w:szCs w:val="24"/>
          <w:lang w:val="en-US" w:eastAsia="zh-CN" w:bidi="hi-IN"/>
        </w:rPr>
        <w:t>ru</w:t>
      </w:r>
      <w:proofErr w:type="spellEnd"/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 xml:space="preserve">(контактное лицо: Серебрякова Виктория </w:t>
      </w:r>
      <w:proofErr w:type="spellStart"/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Гарьевна</w:t>
      </w:r>
      <w:proofErr w:type="spellEnd"/>
      <w:r w:rsidRPr="00032F5D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). </w:t>
      </w: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DD54CC" w:rsidRDefault="00DD54CC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032F5D" w:rsidRPr="00C018FD" w:rsidRDefault="00032F5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lastRenderedPageBreak/>
        <w:t xml:space="preserve">приложение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к положению о областном конкурсе «Юный экскурсовод»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Всероссийского конкурса музеев образовательных организаций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Российской Федерации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И.о. директора ГБУ РО РМЦДОД Барановой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М.Б.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от 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 </w:t>
      </w:r>
      <w:proofErr w:type="spellStart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>прож</w:t>
      </w:r>
      <w:proofErr w:type="spellEnd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. по </w:t>
      </w:r>
      <w:proofErr w:type="spellStart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>адр</w:t>
      </w:r>
      <w:proofErr w:type="spellEnd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.: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паспортные данные:____________________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>__________________________________________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jc w:val="center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t>СОГЛАСИЕ РОДИТЕЛЕЙ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на обработку персональных данных </w:t>
      </w: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t xml:space="preserve">УЧАСТНИКА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областного конкурса «Юный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экскурсовод» Всероссийского конкурса музеев образовательных организаций Российской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Федерации (в соответствии с ФЗ №152-ФЗ «О персональных данных»)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Я, _____________________________________________________________________ родитель (Ф.И.О. и дата рождения)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(законный представитель) ________________________________________________________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_____________________________________________________________________________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(Ф.И.О. и дата рождения ребёнка)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даю свое согласие на сбор, систематизацию, накопление, хранение, уточнение (обновление,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изменение), использование, распространение (передачу), обезличивание, блокировку 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уничтожение своих персональных данных и данных моего ребенка: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фамилия, имя, отчество; год, число, месяц и место рождения; пол;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адрес регистрации и фактического проживания, контактные телефоны;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место учебы (адрес, контактный телефон, адрес электронной почты);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паспортные данные, реквизиты иных документов, удостоверяющих личность;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иные сведения, относящиеся к персональным данным.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В соответствии с Федеральным законом от 27 июля 2006 года № 152-ФЗ «О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персональных данных» не возражаю против ознакомления, получения, обработки, хранения, размещения на официальном сайте ГБУ РО РМЦДОД и министерства общего 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профессионального образования Ростовской области персональных данных ребенка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уполномоченными специалистами курирующими конкурс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 Данное согласие может быть отозвано субъектом персональных данных на основании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личного заявления.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«____»______________2022 года __________________ 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подпись Заявителя расшифровка подписи </w:t>
      </w:r>
    </w:p>
    <w:p w:rsidR="00C018FD" w:rsidRDefault="00C018F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</w:p>
    <w:p w:rsidR="00032F5D" w:rsidRPr="00C018FD" w:rsidRDefault="00032F5D" w:rsidP="00032F5D">
      <w:pPr>
        <w:widowControl w:val="0"/>
        <w:suppressAutoHyphens/>
        <w:spacing w:after="283" w:line="240" w:lineRule="auto"/>
        <w:jc w:val="right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lastRenderedPageBreak/>
        <w:t xml:space="preserve">И.о. директора ГБУ РО РМЦДОД Барановой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М.Б.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от_____________________________________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 </w:t>
      </w:r>
      <w:proofErr w:type="spellStart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>прож</w:t>
      </w:r>
      <w:proofErr w:type="spellEnd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. по </w:t>
      </w:r>
      <w:proofErr w:type="spellStart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>адр</w:t>
      </w:r>
      <w:proofErr w:type="spellEnd"/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.: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паспортные данные:____________________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_______________________________________ 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jc w:val="center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t>СОГЛАСИЕ</w:t>
      </w:r>
    </w:p>
    <w:p w:rsidR="00032F5D" w:rsidRPr="00C018FD" w:rsidRDefault="00032F5D" w:rsidP="00032F5D">
      <w:pPr>
        <w:widowControl w:val="0"/>
        <w:suppressAutoHyphens/>
        <w:spacing w:after="283" w:line="240" w:lineRule="auto"/>
        <w:rPr>
          <w:rFonts w:ascii="Liberation Serif" w:eastAsia="Arial Unicode MS" w:hAnsi="Liberation Serif" w:cs="Lucida Sans"/>
          <w:szCs w:val="24"/>
          <w:lang w:eastAsia="zh-CN" w:bidi="hi-IN"/>
        </w:rPr>
      </w:pP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на обработку персональных данных </w:t>
      </w:r>
      <w:r w:rsidRPr="00C018FD">
        <w:rPr>
          <w:rFonts w:ascii="Liberation Serif" w:eastAsia="Arial Unicode MS" w:hAnsi="Liberation Serif" w:cs="Lucida Sans"/>
          <w:b/>
          <w:szCs w:val="24"/>
          <w:lang w:eastAsia="zh-CN" w:bidi="hi-IN"/>
        </w:rPr>
        <w:t xml:space="preserve">ПЕДАГОГА,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t xml:space="preserve">подготовившего участника областного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конкурса «Юный экскурсовод» Всероссийского конкурса музеев образовательных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организаций Российской Федерации (в соответствии с ФЗ №152-ФЗ «О персональных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данных»)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Я, _____________________________________________________________________________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даю свое согласие на сбор, систематизацию, накопление, хранение, уточнение (обновление,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изменение), использование, распространение (передачу), обезличивание, блокировку 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уничтожение своих персональных данных: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фамилия, имя, отчество; год, число, месяц и место рождения; пол;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адрес регистрации и фактического проживания, контактные телефоны;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место работы (адрес, контактный телефон, адрес электронной почты),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профессия/занимаемая должность;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паспортные данные, реквизиты иных документов, удостоверяющих личность;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- иные сведения, относящиеся к персональным данным.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В соответствии с Федеральным законом от 27 июля 2006 года № 152-ФЗ «О персональных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данных» не возражаю против ознакомления, получения, обработки, хранения, размещения на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официальном сайте ГБУ РО РМЦДОД и министерства общего и профессионального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образования Ростовской области моих персональных данных уполномоченными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специалистами курирующими конкурс и (или) передачи их должностным лицам,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осуществляющим процедуру оценки конкурса. Обработка персональных данных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осуществляется как на бумажных носителях, так и с использованием средств автоматизации.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Данное согласие может быть отозвано субъектом персональных данных на основании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личного заявления.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 xml:space="preserve">«____»___________________2022 года ____________________ _________________________ </w:t>
      </w:r>
      <w:r w:rsidRPr="00C018FD">
        <w:rPr>
          <w:rFonts w:ascii="Liberation Serif" w:eastAsia="Arial Unicode MS" w:hAnsi="Liberation Serif" w:cs="Lucida Sans"/>
          <w:szCs w:val="24"/>
          <w:lang w:eastAsia="zh-CN" w:bidi="hi-IN"/>
        </w:rPr>
        <w:br/>
        <w:t>подпись Заявителя расшифровка подписи</w:t>
      </w:r>
    </w:p>
    <w:p w:rsidR="00163676" w:rsidRDefault="00163676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52CF" w:rsidRDefault="006B52CF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C018FD" w:rsidRDefault="00C018FD" w:rsidP="008625B2">
      <w:pPr>
        <w:jc w:val="right"/>
        <w:rPr>
          <w:rFonts w:ascii="Times New Roman" w:hAnsi="Times New Roman"/>
          <w:sz w:val="24"/>
        </w:rPr>
      </w:pPr>
    </w:p>
    <w:p w:rsidR="008625B2" w:rsidRPr="000E664B" w:rsidRDefault="008625B2" w:rsidP="000E664B">
      <w:pPr>
        <w:spacing w:after="0"/>
        <w:jc w:val="right"/>
        <w:rPr>
          <w:rFonts w:ascii="Times New Roman" w:hAnsi="Times New Roman"/>
        </w:rPr>
      </w:pPr>
      <w:r w:rsidRPr="000E664B">
        <w:rPr>
          <w:rFonts w:ascii="Times New Roman" w:hAnsi="Times New Roman"/>
        </w:rPr>
        <w:lastRenderedPageBreak/>
        <w:t>Приложение</w:t>
      </w:r>
      <w:r w:rsidR="00C018FD" w:rsidRPr="000E664B">
        <w:rPr>
          <w:rFonts w:ascii="Times New Roman" w:hAnsi="Times New Roman"/>
        </w:rPr>
        <w:t xml:space="preserve"> №</w:t>
      </w:r>
      <w:r w:rsidRPr="000E664B">
        <w:rPr>
          <w:rFonts w:ascii="Times New Roman" w:hAnsi="Times New Roman"/>
        </w:rPr>
        <w:t xml:space="preserve"> 2</w:t>
      </w:r>
    </w:p>
    <w:p w:rsidR="008625B2" w:rsidRPr="000E664B" w:rsidRDefault="008625B2" w:rsidP="000E664B">
      <w:pPr>
        <w:spacing w:after="0"/>
        <w:jc w:val="right"/>
        <w:rPr>
          <w:rFonts w:ascii="Times New Roman" w:hAnsi="Times New Roman"/>
        </w:rPr>
      </w:pPr>
      <w:r w:rsidRPr="000E664B">
        <w:rPr>
          <w:rFonts w:ascii="Times New Roman" w:hAnsi="Times New Roman"/>
        </w:rPr>
        <w:t>к приказу Отдела образования</w:t>
      </w:r>
    </w:p>
    <w:p w:rsidR="008625B2" w:rsidRPr="000E664B" w:rsidRDefault="008625B2" w:rsidP="000E664B">
      <w:pPr>
        <w:spacing w:after="0"/>
        <w:jc w:val="right"/>
        <w:rPr>
          <w:rFonts w:ascii="Times New Roman" w:hAnsi="Times New Roman"/>
        </w:rPr>
      </w:pPr>
      <w:r w:rsidRPr="000E664B">
        <w:rPr>
          <w:rFonts w:ascii="Times New Roman" w:hAnsi="Times New Roman"/>
        </w:rPr>
        <w:t>Администрации Веселовского района</w:t>
      </w:r>
    </w:p>
    <w:p w:rsidR="008625B2" w:rsidRPr="000E664B" w:rsidRDefault="008625B2" w:rsidP="000E664B">
      <w:pPr>
        <w:spacing w:after="0"/>
        <w:jc w:val="right"/>
        <w:rPr>
          <w:rFonts w:ascii="Times New Roman" w:hAnsi="Times New Roman"/>
        </w:rPr>
      </w:pPr>
      <w:r w:rsidRPr="000E664B">
        <w:rPr>
          <w:rFonts w:ascii="Times New Roman" w:hAnsi="Times New Roman"/>
        </w:rPr>
        <w:t xml:space="preserve">от </w:t>
      </w:r>
      <w:r w:rsidR="000E664B">
        <w:rPr>
          <w:rFonts w:ascii="Times New Roman" w:hAnsi="Times New Roman"/>
        </w:rPr>
        <w:t>30</w:t>
      </w:r>
      <w:r w:rsidRPr="000E664B">
        <w:rPr>
          <w:rFonts w:ascii="Times New Roman" w:hAnsi="Times New Roman"/>
        </w:rPr>
        <w:t>.08.2022 №</w:t>
      </w:r>
      <w:r w:rsidR="000E664B">
        <w:rPr>
          <w:rFonts w:ascii="Times New Roman" w:hAnsi="Times New Roman"/>
        </w:rPr>
        <w:t xml:space="preserve"> 430</w:t>
      </w:r>
    </w:p>
    <w:p w:rsidR="008625B2" w:rsidRPr="008625B2" w:rsidRDefault="008625B2" w:rsidP="008625B2">
      <w:pPr>
        <w:jc w:val="right"/>
        <w:rPr>
          <w:rFonts w:ascii="Times New Roman" w:hAnsi="Times New Roman"/>
          <w:sz w:val="24"/>
        </w:rPr>
      </w:pPr>
    </w:p>
    <w:p w:rsidR="008625B2" w:rsidRPr="008625B2" w:rsidRDefault="008625B2" w:rsidP="008625B2">
      <w:pPr>
        <w:rPr>
          <w:rFonts w:ascii="Times New Roman" w:hAnsi="Times New Roman"/>
          <w:sz w:val="24"/>
        </w:rPr>
      </w:pPr>
    </w:p>
    <w:p w:rsidR="008625B2" w:rsidRPr="008625B2" w:rsidRDefault="008625B2" w:rsidP="008625B2">
      <w:pPr>
        <w:jc w:val="center"/>
        <w:rPr>
          <w:rFonts w:ascii="Times New Roman" w:hAnsi="Times New Roman"/>
          <w:sz w:val="24"/>
        </w:rPr>
      </w:pPr>
      <w:r w:rsidRPr="008625B2">
        <w:rPr>
          <w:rFonts w:ascii="Times New Roman" w:hAnsi="Times New Roman"/>
          <w:sz w:val="24"/>
        </w:rPr>
        <w:t>Информация об участнике областного</w:t>
      </w:r>
    </w:p>
    <w:p w:rsidR="008625B2" w:rsidRPr="008625B2" w:rsidRDefault="008625B2" w:rsidP="008625B2">
      <w:pPr>
        <w:jc w:val="center"/>
        <w:rPr>
          <w:rFonts w:ascii="Times New Roman" w:hAnsi="Times New Roman"/>
          <w:sz w:val="24"/>
        </w:rPr>
      </w:pPr>
      <w:r w:rsidRPr="008625B2">
        <w:rPr>
          <w:rFonts w:ascii="Times New Roman" w:hAnsi="Times New Roman"/>
          <w:sz w:val="24"/>
        </w:rPr>
        <w:t xml:space="preserve">конкурса </w:t>
      </w:r>
      <w:r>
        <w:rPr>
          <w:rFonts w:ascii="Times New Roman" w:hAnsi="Times New Roman"/>
          <w:sz w:val="24"/>
        </w:rPr>
        <w:t>«Юный экскурсовод»</w:t>
      </w:r>
    </w:p>
    <w:p w:rsidR="008625B2" w:rsidRPr="008625B2" w:rsidRDefault="008625B2" w:rsidP="008625B2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357"/>
        <w:gridCol w:w="1753"/>
        <w:gridCol w:w="1848"/>
        <w:gridCol w:w="2257"/>
        <w:gridCol w:w="1761"/>
      </w:tblGrid>
      <w:tr w:rsidR="008625B2" w:rsidRPr="008625B2" w:rsidTr="008625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МБОУ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Ф.И.О. участника (полностью)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Возраст, класс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Номинация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5" w:rsidRDefault="008625B2" w:rsidP="008625B2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Ф.И.О руководителя,</w:t>
            </w:r>
          </w:p>
          <w:p w:rsidR="008625B2" w:rsidRPr="008625B2" w:rsidRDefault="008625B2" w:rsidP="008625B2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должность</w:t>
            </w:r>
          </w:p>
        </w:tc>
      </w:tr>
      <w:tr w:rsidR="008625B2" w:rsidRPr="008625B2" w:rsidTr="008625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625B2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Pr="008625B2" w:rsidRDefault="008625B2" w:rsidP="00D85931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8625B2" w:rsidTr="008625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</w:tr>
      <w:tr w:rsidR="008625B2" w:rsidTr="008625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2" w:rsidRDefault="008625B2" w:rsidP="00D85931">
            <w:pPr>
              <w:jc w:val="center"/>
              <w:rPr>
                <w:lang w:eastAsia="en-US"/>
              </w:rPr>
            </w:pPr>
          </w:p>
        </w:tc>
      </w:tr>
    </w:tbl>
    <w:p w:rsidR="008625B2" w:rsidRDefault="008625B2" w:rsidP="008625B2"/>
    <w:p w:rsidR="008625B2" w:rsidRDefault="008625B2" w:rsidP="008625B2"/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5B2" w:rsidRDefault="008625B2" w:rsidP="000B34D3">
      <w:pPr>
        <w:tabs>
          <w:tab w:val="left" w:pos="682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625B2" w:rsidSect="002E6BD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B5F"/>
    <w:multiLevelType w:val="hybridMultilevel"/>
    <w:tmpl w:val="F0F6A426"/>
    <w:lvl w:ilvl="0" w:tplc="0419000F">
      <w:start w:val="1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">
    <w:nsid w:val="069C427F"/>
    <w:multiLevelType w:val="hybridMultilevel"/>
    <w:tmpl w:val="67E0552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080F57BE"/>
    <w:multiLevelType w:val="hybridMultilevel"/>
    <w:tmpl w:val="1C320406"/>
    <w:lvl w:ilvl="0" w:tplc="AA4EE1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92175"/>
    <w:multiLevelType w:val="multilevel"/>
    <w:tmpl w:val="7F6002AA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12CD79EA"/>
    <w:multiLevelType w:val="multilevel"/>
    <w:tmpl w:val="BA1A17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143A2FAF"/>
    <w:multiLevelType w:val="multilevel"/>
    <w:tmpl w:val="FE7C9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E6F2F96"/>
    <w:multiLevelType w:val="multilevel"/>
    <w:tmpl w:val="AB545E6A"/>
    <w:lvl w:ilvl="0">
      <w:start w:val="9"/>
      <w:numFmt w:val="decimalZero"/>
      <w:lvlText w:val="%1.0"/>
      <w:lvlJc w:val="left"/>
      <w:pPr>
        <w:ind w:left="1249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cs="Times New Roman" w:hint="default"/>
      </w:rPr>
    </w:lvl>
  </w:abstractNum>
  <w:abstractNum w:abstractNumId="7">
    <w:nsid w:val="25112F61"/>
    <w:multiLevelType w:val="multilevel"/>
    <w:tmpl w:val="B0C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82703"/>
    <w:multiLevelType w:val="hybridMultilevel"/>
    <w:tmpl w:val="7924F7E2"/>
    <w:lvl w:ilvl="0" w:tplc="F4D050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1769C7"/>
    <w:multiLevelType w:val="multilevel"/>
    <w:tmpl w:val="6612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03B59"/>
    <w:multiLevelType w:val="multilevel"/>
    <w:tmpl w:val="94806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34350D55"/>
    <w:multiLevelType w:val="multilevel"/>
    <w:tmpl w:val="534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44D03"/>
    <w:multiLevelType w:val="hybridMultilevel"/>
    <w:tmpl w:val="5B88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17D71"/>
    <w:multiLevelType w:val="multilevel"/>
    <w:tmpl w:val="597088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37EF7A6D"/>
    <w:multiLevelType w:val="hybridMultilevel"/>
    <w:tmpl w:val="8C2A9CAE"/>
    <w:lvl w:ilvl="0" w:tplc="6A44150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A341F93"/>
    <w:multiLevelType w:val="multilevel"/>
    <w:tmpl w:val="E9F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F312A"/>
    <w:multiLevelType w:val="multilevel"/>
    <w:tmpl w:val="597088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44F95052"/>
    <w:multiLevelType w:val="hybridMultilevel"/>
    <w:tmpl w:val="88EA0A54"/>
    <w:lvl w:ilvl="0" w:tplc="1B807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8F425F"/>
    <w:multiLevelType w:val="multilevel"/>
    <w:tmpl w:val="D66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17C43"/>
    <w:multiLevelType w:val="multilevel"/>
    <w:tmpl w:val="C652DE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>
    <w:nsid w:val="473339DD"/>
    <w:multiLevelType w:val="multilevel"/>
    <w:tmpl w:val="247898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7D60F80"/>
    <w:multiLevelType w:val="hybridMultilevel"/>
    <w:tmpl w:val="931AD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366EAF"/>
    <w:multiLevelType w:val="multilevel"/>
    <w:tmpl w:val="DB3E7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3">
    <w:nsid w:val="4FAC4D18"/>
    <w:multiLevelType w:val="hybridMultilevel"/>
    <w:tmpl w:val="6AFA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248BB"/>
    <w:multiLevelType w:val="multilevel"/>
    <w:tmpl w:val="E66C55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5BC15393"/>
    <w:multiLevelType w:val="multilevel"/>
    <w:tmpl w:val="78166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6">
    <w:nsid w:val="5DF424A2"/>
    <w:multiLevelType w:val="multilevel"/>
    <w:tmpl w:val="0BD0A3F6"/>
    <w:lvl w:ilvl="0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9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1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5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cs="Times New Roman" w:hint="default"/>
      </w:rPr>
    </w:lvl>
  </w:abstractNum>
  <w:abstractNum w:abstractNumId="27">
    <w:nsid w:val="5FC1295E"/>
    <w:multiLevelType w:val="multilevel"/>
    <w:tmpl w:val="850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731973"/>
    <w:multiLevelType w:val="hybridMultilevel"/>
    <w:tmpl w:val="298422EE"/>
    <w:lvl w:ilvl="0" w:tplc="7750A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D6146"/>
    <w:multiLevelType w:val="multilevel"/>
    <w:tmpl w:val="99B43D9E"/>
    <w:lvl w:ilvl="0">
      <w:start w:val="8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68D325A3"/>
    <w:multiLevelType w:val="multilevel"/>
    <w:tmpl w:val="5060D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B962FF4"/>
    <w:multiLevelType w:val="hybridMultilevel"/>
    <w:tmpl w:val="C8169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1176F2"/>
    <w:multiLevelType w:val="hybridMultilevel"/>
    <w:tmpl w:val="CC14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27E2"/>
    <w:multiLevelType w:val="hybridMultilevel"/>
    <w:tmpl w:val="16FC050C"/>
    <w:lvl w:ilvl="0" w:tplc="01B85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EA8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8E2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2EA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0ED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2CE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B87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EC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048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84D05"/>
    <w:multiLevelType w:val="multilevel"/>
    <w:tmpl w:val="22D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1303C"/>
    <w:multiLevelType w:val="multilevel"/>
    <w:tmpl w:val="3E6C164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 w:hint="default"/>
      </w:rPr>
    </w:lvl>
  </w:abstractNum>
  <w:abstractNum w:abstractNumId="36">
    <w:nsid w:val="7E7E7312"/>
    <w:multiLevelType w:val="multilevel"/>
    <w:tmpl w:val="3FB43D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34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21"/>
  </w:num>
  <w:num w:numId="8">
    <w:abstractNumId w:val="14"/>
  </w:num>
  <w:num w:numId="9">
    <w:abstractNumId w:val="26"/>
  </w:num>
  <w:num w:numId="10">
    <w:abstractNumId w:val="1"/>
  </w:num>
  <w:num w:numId="11">
    <w:abstractNumId w:val="19"/>
  </w:num>
  <w:num w:numId="12">
    <w:abstractNumId w:val="23"/>
  </w:num>
  <w:num w:numId="13">
    <w:abstractNumId w:val="20"/>
  </w:num>
  <w:num w:numId="14">
    <w:abstractNumId w:val="9"/>
  </w:num>
  <w:num w:numId="15">
    <w:abstractNumId w:val="15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22"/>
  </w:num>
  <w:num w:numId="21">
    <w:abstractNumId w:val="17"/>
  </w:num>
  <w:num w:numId="22">
    <w:abstractNumId w:val="10"/>
  </w:num>
  <w:num w:numId="23">
    <w:abstractNumId w:val="36"/>
  </w:num>
  <w:num w:numId="24">
    <w:abstractNumId w:val="29"/>
  </w:num>
  <w:num w:numId="25">
    <w:abstractNumId w:val="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5"/>
  </w:num>
  <w:num w:numId="29">
    <w:abstractNumId w:val="0"/>
  </w:num>
  <w:num w:numId="30">
    <w:abstractNumId w:val="32"/>
  </w:num>
  <w:num w:numId="31">
    <w:abstractNumId w:val="11"/>
  </w:num>
  <w:num w:numId="32">
    <w:abstractNumId w:val="18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6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F12"/>
    <w:rsid w:val="000161FF"/>
    <w:rsid w:val="000166F7"/>
    <w:rsid w:val="00032D9E"/>
    <w:rsid w:val="00032F5D"/>
    <w:rsid w:val="00034BE0"/>
    <w:rsid w:val="00041E18"/>
    <w:rsid w:val="00047A57"/>
    <w:rsid w:val="00051F5D"/>
    <w:rsid w:val="00062963"/>
    <w:rsid w:val="000635B6"/>
    <w:rsid w:val="00097CAD"/>
    <w:rsid w:val="000A1387"/>
    <w:rsid w:val="000B0730"/>
    <w:rsid w:val="000B34D3"/>
    <w:rsid w:val="000B38DB"/>
    <w:rsid w:val="000B39F5"/>
    <w:rsid w:val="000D3C0E"/>
    <w:rsid w:val="000E664B"/>
    <w:rsid w:val="000E7383"/>
    <w:rsid w:val="000F4AD3"/>
    <w:rsid w:val="000F5665"/>
    <w:rsid w:val="001020B8"/>
    <w:rsid w:val="001067F3"/>
    <w:rsid w:val="00117D83"/>
    <w:rsid w:val="00141434"/>
    <w:rsid w:val="00145351"/>
    <w:rsid w:val="0016259D"/>
    <w:rsid w:val="00162895"/>
    <w:rsid w:val="00163676"/>
    <w:rsid w:val="00166501"/>
    <w:rsid w:val="0017181D"/>
    <w:rsid w:val="00177080"/>
    <w:rsid w:val="0019577B"/>
    <w:rsid w:val="001B5A8E"/>
    <w:rsid w:val="001C0526"/>
    <w:rsid w:val="001E0F11"/>
    <w:rsid w:val="001F2901"/>
    <w:rsid w:val="00216E65"/>
    <w:rsid w:val="002570FE"/>
    <w:rsid w:val="002577D4"/>
    <w:rsid w:val="00270AB8"/>
    <w:rsid w:val="002A14D8"/>
    <w:rsid w:val="002B4095"/>
    <w:rsid w:val="002B43A2"/>
    <w:rsid w:val="002C3B00"/>
    <w:rsid w:val="002C654C"/>
    <w:rsid w:val="002E00BB"/>
    <w:rsid w:val="002E394C"/>
    <w:rsid w:val="002E6BD5"/>
    <w:rsid w:val="002E6DE1"/>
    <w:rsid w:val="002F2705"/>
    <w:rsid w:val="00333B69"/>
    <w:rsid w:val="00341406"/>
    <w:rsid w:val="00351546"/>
    <w:rsid w:val="00357969"/>
    <w:rsid w:val="003708D6"/>
    <w:rsid w:val="003731D8"/>
    <w:rsid w:val="003B016D"/>
    <w:rsid w:val="003B63FA"/>
    <w:rsid w:val="003C03B0"/>
    <w:rsid w:val="003C76A2"/>
    <w:rsid w:val="003F0245"/>
    <w:rsid w:val="003F23AF"/>
    <w:rsid w:val="003F2641"/>
    <w:rsid w:val="00400F7D"/>
    <w:rsid w:val="0042172D"/>
    <w:rsid w:val="00421A37"/>
    <w:rsid w:val="004306F9"/>
    <w:rsid w:val="00444B67"/>
    <w:rsid w:val="00453961"/>
    <w:rsid w:val="00476BC1"/>
    <w:rsid w:val="004B1E10"/>
    <w:rsid w:val="004B2840"/>
    <w:rsid w:val="004B32BF"/>
    <w:rsid w:val="004B6137"/>
    <w:rsid w:val="004B6DDA"/>
    <w:rsid w:val="004C32FD"/>
    <w:rsid w:val="004D67E6"/>
    <w:rsid w:val="004F7EFE"/>
    <w:rsid w:val="004F7F5E"/>
    <w:rsid w:val="00505B52"/>
    <w:rsid w:val="00521970"/>
    <w:rsid w:val="00523258"/>
    <w:rsid w:val="0053369B"/>
    <w:rsid w:val="00536FAB"/>
    <w:rsid w:val="00542DA6"/>
    <w:rsid w:val="00560019"/>
    <w:rsid w:val="00561965"/>
    <w:rsid w:val="00571F28"/>
    <w:rsid w:val="00580E4C"/>
    <w:rsid w:val="00582787"/>
    <w:rsid w:val="005C236F"/>
    <w:rsid w:val="005F1391"/>
    <w:rsid w:val="00606FBC"/>
    <w:rsid w:val="006139E7"/>
    <w:rsid w:val="00617AA6"/>
    <w:rsid w:val="006277C2"/>
    <w:rsid w:val="006313B9"/>
    <w:rsid w:val="00647C67"/>
    <w:rsid w:val="006517C9"/>
    <w:rsid w:val="00656F40"/>
    <w:rsid w:val="0067691C"/>
    <w:rsid w:val="00676FE8"/>
    <w:rsid w:val="006917C4"/>
    <w:rsid w:val="006B52CF"/>
    <w:rsid w:val="006C6223"/>
    <w:rsid w:val="006F243B"/>
    <w:rsid w:val="00715912"/>
    <w:rsid w:val="007216B0"/>
    <w:rsid w:val="00730B47"/>
    <w:rsid w:val="00733438"/>
    <w:rsid w:val="007379D0"/>
    <w:rsid w:val="00747FC3"/>
    <w:rsid w:val="00752359"/>
    <w:rsid w:val="00773EDA"/>
    <w:rsid w:val="007B5717"/>
    <w:rsid w:val="007D5FA1"/>
    <w:rsid w:val="007E0D38"/>
    <w:rsid w:val="00802C25"/>
    <w:rsid w:val="0080586A"/>
    <w:rsid w:val="008323F7"/>
    <w:rsid w:val="00843194"/>
    <w:rsid w:val="008434C2"/>
    <w:rsid w:val="00853312"/>
    <w:rsid w:val="008574E1"/>
    <w:rsid w:val="008603BF"/>
    <w:rsid w:val="008625B2"/>
    <w:rsid w:val="008969A9"/>
    <w:rsid w:val="00896F48"/>
    <w:rsid w:val="008C0A1E"/>
    <w:rsid w:val="008D0A5D"/>
    <w:rsid w:val="008D47FF"/>
    <w:rsid w:val="009051E9"/>
    <w:rsid w:val="00922BF6"/>
    <w:rsid w:val="00950018"/>
    <w:rsid w:val="00967882"/>
    <w:rsid w:val="00971630"/>
    <w:rsid w:val="00977D2A"/>
    <w:rsid w:val="009800F7"/>
    <w:rsid w:val="0098039F"/>
    <w:rsid w:val="0098693C"/>
    <w:rsid w:val="009944ED"/>
    <w:rsid w:val="0099623B"/>
    <w:rsid w:val="009B2C57"/>
    <w:rsid w:val="009C49A1"/>
    <w:rsid w:val="009C7684"/>
    <w:rsid w:val="009D380E"/>
    <w:rsid w:val="009D744A"/>
    <w:rsid w:val="009E1460"/>
    <w:rsid w:val="00A01981"/>
    <w:rsid w:val="00A066A8"/>
    <w:rsid w:val="00A16FA8"/>
    <w:rsid w:val="00A24BD1"/>
    <w:rsid w:val="00A26672"/>
    <w:rsid w:val="00A32A60"/>
    <w:rsid w:val="00A45551"/>
    <w:rsid w:val="00A45670"/>
    <w:rsid w:val="00A563EE"/>
    <w:rsid w:val="00A9016B"/>
    <w:rsid w:val="00AA336C"/>
    <w:rsid w:val="00AC294B"/>
    <w:rsid w:val="00AD5011"/>
    <w:rsid w:val="00B0530E"/>
    <w:rsid w:val="00B06B11"/>
    <w:rsid w:val="00B1514A"/>
    <w:rsid w:val="00B27F8D"/>
    <w:rsid w:val="00B55F6D"/>
    <w:rsid w:val="00B57507"/>
    <w:rsid w:val="00B65FDA"/>
    <w:rsid w:val="00B66235"/>
    <w:rsid w:val="00BA7EC4"/>
    <w:rsid w:val="00BB28E1"/>
    <w:rsid w:val="00BB52D4"/>
    <w:rsid w:val="00BB5FEE"/>
    <w:rsid w:val="00BB6AEE"/>
    <w:rsid w:val="00BC0C17"/>
    <w:rsid w:val="00BC3F69"/>
    <w:rsid w:val="00BD0590"/>
    <w:rsid w:val="00BE051C"/>
    <w:rsid w:val="00BE1F73"/>
    <w:rsid w:val="00BE557C"/>
    <w:rsid w:val="00BF3250"/>
    <w:rsid w:val="00C018FD"/>
    <w:rsid w:val="00C07EC1"/>
    <w:rsid w:val="00C1323F"/>
    <w:rsid w:val="00C20BBB"/>
    <w:rsid w:val="00C3223D"/>
    <w:rsid w:val="00C42ABB"/>
    <w:rsid w:val="00C811A4"/>
    <w:rsid w:val="00C862A8"/>
    <w:rsid w:val="00CA0F5F"/>
    <w:rsid w:val="00CA6F6C"/>
    <w:rsid w:val="00CE32F8"/>
    <w:rsid w:val="00CF56FC"/>
    <w:rsid w:val="00D13617"/>
    <w:rsid w:val="00D402C7"/>
    <w:rsid w:val="00D42E8E"/>
    <w:rsid w:val="00D54F51"/>
    <w:rsid w:val="00D75971"/>
    <w:rsid w:val="00D91E57"/>
    <w:rsid w:val="00D94375"/>
    <w:rsid w:val="00DA2510"/>
    <w:rsid w:val="00DB790D"/>
    <w:rsid w:val="00DD3477"/>
    <w:rsid w:val="00DD54CC"/>
    <w:rsid w:val="00DD71CA"/>
    <w:rsid w:val="00DE6C79"/>
    <w:rsid w:val="00E004F3"/>
    <w:rsid w:val="00E16745"/>
    <w:rsid w:val="00E267E6"/>
    <w:rsid w:val="00E30C0A"/>
    <w:rsid w:val="00E3108C"/>
    <w:rsid w:val="00E46F4A"/>
    <w:rsid w:val="00E61F12"/>
    <w:rsid w:val="00E71FCC"/>
    <w:rsid w:val="00E92725"/>
    <w:rsid w:val="00EA30AC"/>
    <w:rsid w:val="00EB1E27"/>
    <w:rsid w:val="00EB7C62"/>
    <w:rsid w:val="00EC1C79"/>
    <w:rsid w:val="00EE5801"/>
    <w:rsid w:val="00EF01CA"/>
    <w:rsid w:val="00EF581F"/>
    <w:rsid w:val="00F00F40"/>
    <w:rsid w:val="00F440EC"/>
    <w:rsid w:val="00F82E47"/>
    <w:rsid w:val="00F94B47"/>
    <w:rsid w:val="00F94D48"/>
    <w:rsid w:val="00FB4A36"/>
    <w:rsid w:val="00FC0691"/>
    <w:rsid w:val="00FC7EF7"/>
    <w:rsid w:val="00FD0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5396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BC3F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E61F1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link w:val="a4"/>
    <w:uiPriority w:val="99"/>
    <w:locked/>
    <w:rsid w:val="00E61F1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E61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357969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57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A901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semiHidden/>
    <w:locked/>
    <w:rsid w:val="00A9016B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9016B"/>
    <w:pPr>
      <w:spacing w:after="0" w:line="240" w:lineRule="auto"/>
      <w:ind w:right="-5" w:firstLine="720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A9016B"/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82E4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Список 31"/>
    <w:basedOn w:val="a"/>
    <w:uiPriority w:val="99"/>
    <w:rsid w:val="00F82E47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F82E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82E47"/>
    <w:rPr>
      <w:rFonts w:ascii="Times New Roman" w:hAnsi="Times New Roman" w:cs="Times New Roman"/>
      <w:sz w:val="16"/>
      <w:szCs w:val="16"/>
    </w:rPr>
  </w:style>
  <w:style w:type="character" w:styleId="ad">
    <w:name w:val="Hyperlink"/>
    <w:uiPriority w:val="99"/>
    <w:rsid w:val="002577D4"/>
    <w:rPr>
      <w:rFonts w:cs="Times New Roman"/>
      <w:color w:val="0000FF"/>
      <w:u w:val="single"/>
    </w:rPr>
  </w:style>
  <w:style w:type="character" w:customStyle="1" w:styleId="ae">
    <w:name w:val="Основной текст_"/>
    <w:link w:val="2"/>
    <w:uiPriority w:val="99"/>
    <w:locked/>
    <w:rsid w:val="002577D4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2577D4"/>
    <w:pPr>
      <w:widowControl w:val="0"/>
      <w:shd w:val="clear" w:color="auto" w:fill="FFFFFF"/>
      <w:spacing w:after="0" w:line="312" w:lineRule="exact"/>
      <w:jc w:val="both"/>
    </w:pPr>
    <w:rPr>
      <w:sz w:val="25"/>
      <w:szCs w:val="20"/>
    </w:rPr>
  </w:style>
  <w:style w:type="paragraph" w:styleId="af">
    <w:name w:val="Balloon Text"/>
    <w:basedOn w:val="a"/>
    <w:link w:val="af0"/>
    <w:uiPriority w:val="99"/>
    <w:semiHidden/>
    <w:rsid w:val="009678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6788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310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D74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9D744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link w:val="1"/>
    <w:rsid w:val="00453961"/>
    <w:rPr>
      <w:rFonts w:ascii="Times New Roman" w:hAnsi="Times New Roman"/>
      <w:sz w:val="28"/>
      <w:szCs w:val="28"/>
    </w:rPr>
  </w:style>
  <w:style w:type="character" w:customStyle="1" w:styleId="senderemailiwfmg">
    <w:name w:val="sender_email_iwfmg"/>
    <w:basedOn w:val="a0"/>
    <w:rsid w:val="008603BF"/>
  </w:style>
  <w:style w:type="paragraph" w:styleId="af1">
    <w:name w:val="No Spacing"/>
    <w:qFormat/>
    <w:rsid w:val="00E267E6"/>
    <w:pPr>
      <w:suppressAutoHyphens/>
    </w:pPr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43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999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B6fPtcDixjc6dg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cdt@yandex.ru" TargetMode="External"/><Relationship Id="rId5" Type="http://schemas.openxmlformats.org/officeDocument/2006/relationships/hyperlink" Target="https://forms.gle/EB6fPtcDixjc6dgG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 №1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Хаинский Евгений</cp:lastModifiedBy>
  <cp:revision>136</cp:revision>
  <cp:lastPrinted>2022-08-25T07:10:00Z</cp:lastPrinted>
  <dcterms:created xsi:type="dcterms:W3CDTF">2003-01-12T14:36:00Z</dcterms:created>
  <dcterms:modified xsi:type="dcterms:W3CDTF">2022-10-11T06:03:00Z</dcterms:modified>
</cp:coreProperties>
</file>