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72" w:rsidRDefault="00EA3972" w:rsidP="00EA3972">
      <w:pPr>
        <w:tabs>
          <w:tab w:val="left" w:pos="5940"/>
        </w:tabs>
        <w:jc w:val="center"/>
      </w:pPr>
      <w:r>
        <w:t xml:space="preserve">ОТДЕЛ ОБРАЗОВАНИЯ АДМИНИСТРАЦИИ ВЕСЕЛОВСКОГО РАЙОНА </w:t>
      </w:r>
    </w:p>
    <w:p w:rsidR="00EA3972" w:rsidRDefault="00EA3972" w:rsidP="00EA3972">
      <w:pPr>
        <w:jc w:val="center"/>
      </w:pPr>
    </w:p>
    <w:p w:rsidR="00EA3972" w:rsidRDefault="00EA3972" w:rsidP="00EA3972">
      <w:pPr>
        <w:jc w:val="center"/>
      </w:pPr>
      <w:r>
        <w:t>ПРИКАЗ</w:t>
      </w:r>
    </w:p>
    <w:p w:rsidR="00EA3972" w:rsidRDefault="00EA3972" w:rsidP="00EA3972">
      <w:pPr>
        <w:jc w:val="center"/>
        <w:rPr>
          <w:sz w:val="16"/>
          <w:szCs w:val="16"/>
        </w:rPr>
      </w:pPr>
    </w:p>
    <w:p w:rsidR="00EA3972" w:rsidRDefault="005F4DE7" w:rsidP="00EA3972">
      <w:r>
        <w:t>30</w:t>
      </w:r>
      <w:r w:rsidR="00EA3972">
        <w:t xml:space="preserve"> </w:t>
      </w:r>
      <w:r w:rsidR="00625116">
        <w:t>ноября</w:t>
      </w:r>
      <w:r w:rsidR="00EA3972">
        <w:t xml:space="preserve"> 202</w:t>
      </w:r>
      <w:r w:rsidR="00625116">
        <w:t>1</w:t>
      </w:r>
      <w:r w:rsidR="00EA3972">
        <w:t xml:space="preserve"> года         </w:t>
      </w:r>
      <w:r w:rsidR="00EA3972">
        <w:tab/>
      </w:r>
      <w:r w:rsidR="00EA3972">
        <w:tab/>
        <w:t xml:space="preserve">           </w:t>
      </w:r>
      <w:r w:rsidR="00F87221">
        <w:t xml:space="preserve">    </w:t>
      </w:r>
      <w:r w:rsidR="00EA3972">
        <w:t xml:space="preserve">  № </w:t>
      </w:r>
      <w:r>
        <w:t>501</w:t>
      </w:r>
    </w:p>
    <w:p w:rsidR="00EA3972" w:rsidRDefault="00EA3972" w:rsidP="00EA3972"/>
    <w:p w:rsidR="00EA3972" w:rsidRDefault="00EA3972" w:rsidP="00EA3972">
      <w:pPr>
        <w:jc w:val="both"/>
      </w:pPr>
      <w:bookmarkStart w:id="0" w:name="_GoBack"/>
      <w:r>
        <w:t xml:space="preserve">Об участии в </w:t>
      </w:r>
      <w:r w:rsidRPr="00AF3CE4">
        <w:t>регионально</w:t>
      </w:r>
      <w:r>
        <w:t>м</w:t>
      </w:r>
      <w:r w:rsidRPr="00AF3CE4">
        <w:t xml:space="preserve"> </w:t>
      </w:r>
      <w:r>
        <w:t>этап</w:t>
      </w:r>
      <w:r w:rsidR="00822BB2">
        <w:t xml:space="preserve">е </w:t>
      </w:r>
      <w:r>
        <w:t>Всероссийского</w:t>
      </w:r>
    </w:p>
    <w:p w:rsidR="00EA3972" w:rsidRPr="00AF3CE4" w:rsidRDefault="00EA3972" w:rsidP="00EA3972">
      <w:pPr>
        <w:jc w:val="both"/>
      </w:pPr>
      <w:r w:rsidRPr="00AF3CE4">
        <w:t>конкурса</w:t>
      </w:r>
      <w:r>
        <w:t xml:space="preserve"> </w:t>
      </w:r>
      <w:r w:rsidRPr="00AF3CE4">
        <w:t>учебных и методических материалов</w:t>
      </w:r>
    </w:p>
    <w:bookmarkEnd w:id="0"/>
    <w:p w:rsidR="00EA3972" w:rsidRDefault="00EA3972" w:rsidP="00EA3972"/>
    <w:p w:rsidR="00EA3972" w:rsidRDefault="00F87221" w:rsidP="00865441">
      <w:pPr>
        <w:ind w:firstLine="708"/>
        <w:jc w:val="both"/>
      </w:pPr>
      <w:r>
        <w:t>В соответствии с письмом</w:t>
      </w:r>
      <w:r w:rsidR="00EA3972">
        <w:t xml:space="preserve"> </w:t>
      </w:r>
      <w:r w:rsidR="00EA3972" w:rsidRPr="00EA3972">
        <w:t>Государственного бюджетного учреждения Ростовской области «Региональный модельный центр допол</w:t>
      </w:r>
      <w:r>
        <w:t>нительного образования детей» №</w:t>
      </w:r>
      <w:r w:rsidR="00EA3972" w:rsidRPr="00EA3972">
        <w:t>24-163/2</w:t>
      </w:r>
      <w:r w:rsidR="00625116">
        <w:t>91</w:t>
      </w:r>
      <w:r w:rsidR="00EA3972">
        <w:t xml:space="preserve">от </w:t>
      </w:r>
      <w:r w:rsidR="00625116">
        <w:t>17</w:t>
      </w:r>
      <w:r w:rsidR="00EA3972">
        <w:t>.1</w:t>
      </w:r>
      <w:r w:rsidR="00625116">
        <w:t>1</w:t>
      </w:r>
      <w:r w:rsidR="00EA3972">
        <w:t>.202</w:t>
      </w:r>
      <w:r w:rsidR="00625116">
        <w:t>1</w:t>
      </w:r>
      <w:r>
        <w:t>г.</w:t>
      </w:r>
      <w:r w:rsidR="00186D96">
        <w:t xml:space="preserve"> «О проведении</w:t>
      </w:r>
      <w:r w:rsidR="00EA3972">
        <w:t xml:space="preserve"> </w:t>
      </w:r>
      <w:r w:rsidR="00186D96" w:rsidRPr="00AF3CE4">
        <w:t>регионально</w:t>
      </w:r>
      <w:r w:rsidR="00186D96">
        <w:t>го</w:t>
      </w:r>
      <w:r w:rsidR="00186D96" w:rsidRPr="00AF3CE4">
        <w:t xml:space="preserve"> </w:t>
      </w:r>
      <w:r w:rsidR="00186D96">
        <w:t xml:space="preserve">этапа Всероссийского </w:t>
      </w:r>
      <w:r w:rsidR="00186D96" w:rsidRPr="00AF3CE4">
        <w:t>конкурса</w:t>
      </w:r>
      <w:r w:rsidR="00186D96">
        <w:t xml:space="preserve"> </w:t>
      </w:r>
      <w:r w:rsidR="00186D96" w:rsidRPr="00AF3CE4">
        <w:t>учебных и методических материалов</w:t>
      </w:r>
      <w:r w:rsidR="00186D96">
        <w:t xml:space="preserve">», </w:t>
      </w:r>
      <w:r w:rsidR="00EA3972">
        <w:t xml:space="preserve">в целях </w:t>
      </w:r>
      <w:r w:rsidR="00EA3972" w:rsidRPr="00EA3972">
        <w:t>совершенствования научно-методической и педагогической деятельности, направленной на обеспечение высокого качества образовательного процесса в системе дополнительного образования детей туристско-краеведческой направленности</w:t>
      </w:r>
      <w:r w:rsidR="00186D96">
        <w:t>.</w:t>
      </w:r>
    </w:p>
    <w:p w:rsidR="00EE1BC7" w:rsidRDefault="00186D96" w:rsidP="00326F8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E1BC7" w:rsidRPr="00326F88">
        <w:rPr>
          <w:rFonts w:ascii="Times New Roman" w:hAnsi="Times New Roman" w:cs="Times New Roman"/>
          <w:sz w:val="24"/>
          <w:szCs w:val="24"/>
        </w:rPr>
        <w:t>а</w:t>
      </w:r>
      <w:r w:rsidR="00326F88">
        <w:rPr>
          <w:rFonts w:ascii="Times New Roman" w:hAnsi="Times New Roman" w:cs="Times New Roman"/>
          <w:sz w:val="24"/>
          <w:szCs w:val="24"/>
        </w:rPr>
        <w:t xml:space="preserve"> основании вышеизложенного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7221" w:rsidRDefault="00F87221" w:rsidP="00F87221">
      <w:pPr>
        <w:pStyle w:val="a4"/>
        <w:spacing w:line="276" w:lineRule="auto"/>
        <w:ind w:firstLine="708"/>
        <w:jc w:val="both"/>
      </w:pPr>
    </w:p>
    <w:p w:rsidR="00EA3972" w:rsidRDefault="00EA3972" w:rsidP="00EA3972">
      <w:pPr>
        <w:jc w:val="center"/>
      </w:pPr>
      <w:r>
        <w:t>ПРИКАЗЫВАЮ:</w:t>
      </w:r>
    </w:p>
    <w:p w:rsidR="00EA3972" w:rsidRDefault="00EA3972" w:rsidP="00EA3972">
      <w:pPr>
        <w:jc w:val="center"/>
      </w:pPr>
    </w:p>
    <w:p w:rsidR="00EA3972" w:rsidRDefault="00EA3972" w:rsidP="00EA3972">
      <w:pPr>
        <w:spacing w:line="276" w:lineRule="auto"/>
        <w:jc w:val="both"/>
      </w:pPr>
      <w:r>
        <w:t>1.</w:t>
      </w:r>
      <w:r w:rsidR="00F87221">
        <w:t xml:space="preserve"> Директорам</w:t>
      </w:r>
      <w:r>
        <w:t xml:space="preserve"> общеобразовательных организаций</w:t>
      </w:r>
      <w:r w:rsidR="00186D96">
        <w:t xml:space="preserve"> Веселовского района</w:t>
      </w:r>
      <w:r>
        <w:t>:</w:t>
      </w:r>
    </w:p>
    <w:p w:rsidR="00EA3972" w:rsidRDefault="00EA3972" w:rsidP="00EA3972">
      <w:pPr>
        <w:jc w:val="both"/>
      </w:pPr>
      <w:r>
        <w:t>1.1.</w:t>
      </w:r>
      <w:r w:rsidR="00F87221">
        <w:t xml:space="preserve"> </w:t>
      </w:r>
      <w:r>
        <w:t>Довести до сведения руководител</w:t>
      </w:r>
      <w:r w:rsidR="00F87221">
        <w:t>ей</w:t>
      </w:r>
      <w:r>
        <w:t xml:space="preserve"> школьных сертифицированных музеев, педагог</w:t>
      </w:r>
      <w:r w:rsidR="00F87221">
        <w:t>ов</w:t>
      </w:r>
      <w:r>
        <w:t xml:space="preserve">, </w:t>
      </w:r>
      <w:r w:rsidRPr="00EA3972">
        <w:t>организатор</w:t>
      </w:r>
      <w:r w:rsidR="00F87221">
        <w:t>ов</w:t>
      </w:r>
      <w:r w:rsidRPr="00EA3972">
        <w:t xml:space="preserve"> туристско-краеведческой и экскурсионной работы с обучающимися</w:t>
      </w:r>
      <w:r>
        <w:t xml:space="preserve"> положение о </w:t>
      </w:r>
      <w:r w:rsidRPr="00AF3CE4">
        <w:t>регионально</w:t>
      </w:r>
      <w:r>
        <w:t>м</w:t>
      </w:r>
      <w:r w:rsidRPr="00AF3CE4">
        <w:t xml:space="preserve"> </w:t>
      </w:r>
      <w:r>
        <w:t xml:space="preserve">этапе Всероссийского </w:t>
      </w:r>
      <w:r w:rsidRPr="00AF3CE4">
        <w:t>конкурса</w:t>
      </w:r>
      <w:r>
        <w:t xml:space="preserve"> </w:t>
      </w:r>
      <w:r w:rsidRPr="00AF3CE4">
        <w:t>учебных и методических материалов</w:t>
      </w:r>
      <w:r>
        <w:t xml:space="preserve"> (приложение </w:t>
      </w:r>
      <w:r w:rsidR="00F87221">
        <w:t>№</w:t>
      </w:r>
      <w:r>
        <w:t>1);</w:t>
      </w:r>
    </w:p>
    <w:p w:rsidR="00EA3972" w:rsidRDefault="00EA3972" w:rsidP="00EA3972">
      <w:pPr>
        <w:spacing w:line="276" w:lineRule="auto"/>
        <w:jc w:val="both"/>
      </w:pPr>
      <w:r>
        <w:t>1.2.</w:t>
      </w:r>
      <w:r w:rsidR="00F87221">
        <w:t xml:space="preserve"> </w:t>
      </w:r>
      <w:r>
        <w:t xml:space="preserve">Организовать подготовку и обеспечить подачу конкурсных материалов на участие в </w:t>
      </w:r>
      <w:r w:rsidR="00822BB2">
        <w:t>региональном</w:t>
      </w:r>
      <w:r>
        <w:t xml:space="preserve"> Конкурсе (не менее одного участника  от общеобразовательной организации), согласно указанному выше положению;</w:t>
      </w:r>
    </w:p>
    <w:p w:rsidR="004F5629" w:rsidRDefault="004F5629" w:rsidP="004F5629">
      <w:pPr>
        <w:spacing w:line="276" w:lineRule="auto"/>
        <w:jc w:val="both"/>
      </w:pPr>
      <w:r>
        <w:t>1.3</w:t>
      </w:r>
      <w:r>
        <w:rPr>
          <w:b/>
        </w:rPr>
        <w:t xml:space="preserve">. </w:t>
      </w:r>
      <w:r>
        <w:t>Разместить</w:t>
      </w:r>
      <w:r w:rsidR="00EE1BC7">
        <w:rPr>
          <w:b/>
        </w:rPr>
        <w:t xml:space="preserve"> в срок до 10 февраля 2022</w:t>
      </w:r>
      <w:r>
        <w:rPr>
          <w:b/>
        </w:rPr>
        <w:t xml:space="preserve"> года </w:t>
      </w:r>
      <w:r>
        <w:t>конкурсные материалы и анкеты  по ссылке:</w:t>
      </w:r>
    </w:p>
    <w:p w:rsidR="004F5629" w:rsidRDefault="004F5629" w:rsidP="00EA3972">
      <w:pPr>
        <w:spacing w:line="276" w:lineRule="auto"/>
        <w:jc w:val="both"/>
      </w:pPr>
      <w:r>
        <w:t xml:space="preserve">  </w:t>
      </w:r>
      <w:hyperlink r:id="rId8" w:history="1">
        <w:r w:rsidRPr="00767B9E">
          <w:rPr>
            <w:rStyle w:val="a3"/>
            <w:szCs w:val="27"/>
          </w:rPr>
          <w:t>https://forms.gle/NuAQN3oxHGjZHm668,</w:t>
        </w:r>
      </w:hyperlink>
      <w:r>
        <w:rPr>
          <w:rStyle w:val="a3"/>
          <w:szCs w:val="27"/>
        </w:rPr>
        <w:t xml:space="preserve"> </w:t>
      </w:r>
    </w:p>
    <w:p w:rsidR="00EA3972" w:rsidRDefault="00EA3972" w:rsidP="00F87221">
      <w:pPr>
        <w:spacing w:line="276" w:lineRule="auto"/>
        <w:jc w:val="both"/>
      </w:pPr>
      <w:r>
        <w:t>1.</w:t>
      </w:r>
      <w:r w:rsidR="004F5629">
        <w:t>4</w:t>
      </w:r>
      <w:r>
        <w:t>.</w:t>
      </w:r>
      <w:r>
        <w:rPr>
          <w:b/>
        </w:rPr>
        <w:t xml:space="preserve"> </w:t>
      </w:r>
      <w:r w:rsidR="00892F28">
        <w:t xml:space="preserve">Направить </w:t>
      </w:r>
      <w:r w:rsidR="00892F28">
        <w:rPr>
          <w:b/>
        </w:rPr>
        <w:t xml:space="preserve">в </w:t>
      </w:r>
      <w:r>
        <w:rPr>
          <w:b/>
        </w:rPr>
        <w:t>срок до</w:t>
      </w:r>
      <w:r w:rsidR="002C6AFF">
        <w:rPr>
          <w:b/>
        </w:rPr>
        <w:t xml:space="preserve"> 17 февраля</w:t>
      </w:r>
      <w:r>
        <w:rPr>
          <w:b/>
        </w:rPr>
        <w:t xml:space="preserve"> 202</w:t>
      </w:r>
      <w:r w:rsidR="002C6AFF">
        <w:rPr>
          <w:b/>
        </w:rPr>
        <w:t xml:space="preserve">2 </w:t>
      </w:r>
      <w:r>
        <w:rPr>
          <w:b/>
        </w:rPr>
        <w:t xml:space="preserve">года </w:t>
      </w:r>
      <w:r>
        <w:t xml:space="preserve">информацию об участниках </w:t>
      </w:r>
      <w:r w:rsidR="00822BB2">
        <w:t>регионального</w:t>
      </w:r>
      <w:r>
        <w:t xml:space="preserve"> конкурса  </w:t>
      </w:r>
      <w:r w:rsidR="00892F28">
        <w:t xml:space="preserve">согласно форме, расположенной по  ссылке:  </w:t>
      </w:r>
      <w:hyperlink r:id="rId9" w:history="1">
        <w:r w:rsidR="00A45051" w:rsidRPr="00E25870">
          <w:rPr>
            <w:rStyle w:val="a3"/>
          </w:rPr>
          <w:t>https://docs.google.com/document/d/1xWmZiaNbal-tt8GYvjZPNKrxXP2GHWt4-jhCIlXi08c/edit?usp=sharing</w:t>
        </w:r>
      </w:hyperlink>
      <w:r w:rsidR="00A45051">
        <w:t xml:space="preserve"> </w:t>
      </w:r>
    </w:p>
    <w:p w:rsidR="00F87221" w:rsidRDefault="00EA3972" w:rsidP="00EA3972">
      <w:pPr>
        <w:jc w:val="both"/>
      </w:pPr>
      <w:r>
        <w:t>2.</w:t>
      </w:r>
      <w:r w:rsidR="00F87221">
        <w:t xml:space="preserve"> Координационно-аналитическому центру общеобразовательных организаций Веселовского района (директор МБУ ДО Веселовский ЦТ Лямкина Г.А.):</w:t>
      </w:r>
    </w:p>
    <w:p w:rsidR="00EA3972" w:rsidRDefault="00F87221" w:rsidP="00EA3972">
      <w:pPr>
        <w:jc w:val="both"/>
      </w:pPr>
      <w:r>
        <w:t>2</w:t>
      </w:r>
      <w:r w:rsidR="00EA3972">
        <w:t>.1.</w:t>
      </w:r>
      <w:r>
        <w:t xml:space="preserve"> </w:t>
      </w:r>
      <w:r w:rsidR="00EA3972">
        <w:t>Обеспечить</w:t>
      </w:r>
      <w:r>
        <w:t xml:space="preserve"> </w:t>
      </w:r>
      <w:r w:rsidR="00EA3972">
        <w:t>координацию участия руководителей</w:t>
      </w:r>
      <w:r w:rsidR="00822BB2">
        <w:t xml:space="preserve"> музеев, педагогов</w:t>
      </w:r>
      <w:r w:rsidR="004B3A9C">
        <w:t xml:space="preserve"> в региональном</w:t>
      </w:r>
      <w:r w:rsidR="00EA3972">
        <w:t xml:space="preserve"> конкурсе </w:t>
      </w:r>
      <w:r w:rsidR="00822BB2" w:rsidRPr="00AF3CE4">
        <w:t>учебных и методических материалов</w:t>
      </w:r>
      <w:r>
        <w:t xml:space="preserve">, </w:t>
      </w:r>
      <w:r w:rsidR="00EA3972">
        <w:t>методическую и информационную поддержку участников Конкурса.</w:t>
      </w:r>
    </w:p>
    <w:p w:rsidR="00EA3972" w:rsidRDefault="00F87221" w:rsidP="00EA3972">
      <w:pPr>
        <w:jc w:val="both"/>
      </w:pPr>
      <w:r>
        <w:t>2</w:t>
      </w:r>
      <w:r w:rsidR="00EA3972">
        <w:t>.2.</w:t>
      </w:r>
      <w:r>
        <w:t xml:space="preserve"> </w:t>
      </w:r>
      <w:r w:rsidR="00892F28">
        <w:t>Предоставить с</w:t>
      </w:r>
      <w:r w:rsidR="00EA3972">
        <w:t>водную инф</w:t>
      </w:r>
      <w:r w:rsidR="00FE0675">
        <w:t xml:space="preserve">ормацию об участниках Конкурса </w:t>
      </w:r>
      <w:r w:rsidR="00732497">
        <w:t>в</w:t>
      </w:r>
      <w:r w:rsidR="00FE0675">
        <w:t xml:space="preserve"> Отдел образования Администрации Веселовского района </w:t>
      </w:r>
      <w:r w:rsidR="00EA3972">
        <w:t xml:space="preserve">в срок </w:t>
      </w:r>
      <w:r w:rsidR="00EA3972">
        <w:rPr>
          <w:b/>
        </w:rPr>
        <w:t xml:space="preserve">до </w:t>
      </w:r>
      <w:r w:rsidR="006E5DBC">
        <w:rPr>
          <w:b/>
        </w:rPr>
        <w:t>2</w:t>
      </w:r>
      <w:r w:rsidR="00767B9E">
        <w:rPr>
          <w:b/>
        </w:rPr>
        <w:t>8</w:t>
      </w:r>
      <w:r w:rsidR="00822BB2">
        <w:rPr>
          <w:b/>
        </w:rPr>
        <w:t xml:space="preserve"> </w:t>
      </w:r>
      <w:r w:rsidR="00767B9E">
        <w:rPr>
          <w:b/>
        </w:rPr>
        <w:t xml:space="preserve">февраля </w:t>
      </w:r>
      <w:r w:rsidR="00EA3972">
        <w:rPr>
          <w:b/>
        </w:rPr>
        <w:t>202</w:t>
      </w:r>
      <w:r w:rsidR="00767B9E">
        <w:rPr>
          <w:b/>
        </w:rPr>
        <w:t>2</w:t>
      </w:r>
      <w:r w:rsidR="00EA3972">
        <w:rPr>
          <w:b/>
        </w:rPr>
        <w:t xml:space="preserve"> года</w:t>
      </w:r>
      <w:r w:rsidR="00732497">
        <w:rPr>
          <w:b/>
        </w:rPr>
        <w:t>.</w:t>
      </w:r>
    </w:p>
    <w:p w:rsidR="00EE1BC7" w:rsidRPr="00EE1BC7" w:rsidRDefault="00186D96" w:rsidP="00EE1BC7">
      <w:pPr>
        <w:spacing w:after="240"/>
        <w:jc w:val="both"/>
      </w:pPr>
      <w:r>
        <w:t>3</w:t>
      </w:r>
      <w:r w:rsidR="00EA3972">
        <w:t>.</w:t>
      </w:r>
      <w:r w:rsidR="00FE0675">
        <w:t xml:space="preserve"> </w:t>
      </w:r>
      <w:r w:rsidR="00EA3972">
        <w:t xml:space="preserve">Контроль исполнения приказа </w:t>
      </w:r>
      <w:r w:rsidR="00EA3972" w:rsidRPr="004B3A9C">
        <w:t xml:space="preserve">возложить </w:t>
      </w:r>
      <w:r w:rsidR="004F5629">
        <w:t xml:space="preserve">на </w:t>
      </w:r>
      <w:r w:rsidR="00A141BB">
        <w:t xml:space="preserve">заместителя заведующего </w:t>
      </w:r>
      <w:r w:rsidR="00EE1BC7" w:rsidRPr="00EE1BC7">
        <w:t xml:space="preserve">Отдела образования Администрации Веселовского района О.В. </w:t>
      </w:r>
      <w:r w:rsidR="00A141BB">
        <w:t>Дмитриеву.</w:t>
      </w:r>
    </w:p>
    <w:p w:rsidR="004F5629" w:rsidRDefault="004F5629" w:rsidP="00EE1BC7">
      <w:pPr>
        <w:spacing w:after="240"/>
        <w:jc w:val="both"/>
      </w:pPr>
    </w:p>
    <w:p w:rsidR="00EA3972" w:rsidRDefault="00EA3972" w:rsidP="00EA3972">
      <w:r>
        <w:t>Заведующий Отделом образования</w:t>
      </w:r>
    </w:p>
    <w:p w:rsidR="00EA3972" w:rsidRDefault="00EA3972" w:rsidP="00EA3972">
      <w:r>
        <w:t xml:space="preserve">Администрации Веселовского района </w:t>
      </w:r>
      <w:r>
        <w:tab/>
      </w:r>
      <w:r>
        <w:tab/>
      </w:r>
      <w:r>
        <w:tab/>
      </w:r>
      <w:r>
        <w:tab/>
      </w:r>
      <w:r w:rsidR="00767B9E">
        <w:t>Т.В.</w:t>
      </w:r>
      <w:r w:rsidR="00732497">
        <w:t xml:space="preserve"> </w:t>
      </w:r>
      <w:r w:rsidR="00767B9E">
        <w:t>Олексюк</w:t>
      </w:r>
    </w:p>
    <w:p w:rsidR="00EA3972" w:rsidRDefault="00EA3972" w:rsidP="00EA3972"/>
    <w:p w:rsidR="00EA3972" w:rsidRDefault="00EA3972" w:rsidP="00EA3972">
      <w:pPr>
        <w:pStyle w:val="a5"/>
        <w:jc w:val="left"/>
        <w:rPr>
          <w:sz w:val="22"/>
        </w:rPr>
      </w:pPr>
    </w:p>
    <w:p w:rsidR="00EA3972" w:rsidRDefault="00EA3972" w:rsidP="00EA3972">
      <w:pPr>
        <w:pStyle w:val="a5"/>
        <w:jc w:val="left"/>
        <w:rPr>
          <w:sz w:val="22"/>
        </w:rPr>
      </w:pPr>
    </w:p>
    <w:p w:rsidR="00F60F84" w:rsidRDefault="00EA3972" w:rsidP="00EA3972">
      <w:pPr>
        <w:pStyle w:val="a5"/>
        <w:jc w:val="left"/>
        <w:rPr>
          <w:sz w:val="22"/>
        </w:rPr>
      </w:pPr>
      <w:r>
        <w:rPr>
          <w:sz w:val="22"/>
        </w:rPr>
        <w:t>Согласовано:</w:t>
      </w:r>
      <w:r>
        <w:rPr>
          <w:sz w:val="22"/>
        </w:rPr>
        <w:tab/>
        <w:t xml:space="preserve"> </w:t>
      </w:r>
    </w:p>
    <w:p w:rsidR="00EE1BC7" w:rsidRDefault="00EE1BC7" w:rsidP="00EA3972">
      <w:pPr>
        <w:rPr>
          <w:sz w:val="20"/>
          <w:szCs w:val="20"/>
        </w:rPr>
      </w:pPr>
      <w:r w:rsidRPr="00EE1BC7">
        <w:t xml:space="preserve">О.В. </w:t>
      </w:r>
      <w:r w:rsidR="00A141BB">
        <w:t>Дмитриева.</w:t>
      </w:r>
    </w:p>
    <w:p w:rsidR="00A141BB" w:rsidRDefault="00A141BB" w:rsidP="00EA3972">
      <w:pPr>
        <w:rPr>
          <w:sz w:val="20"/>
          <w:szCs w:val="20"/>
        </w:rPr>
      </w:pPr>
    </w:p>
    <w:p w:rsidR="00EA3972" w:rsidRDefault="00EA3972" w:rsidP="00EA3972">
      <w:pPr>
        <w:rPr>
          <w:sz w:val="20"/>
          <w:szCs w:val="20"/>
        </w:rPr>
      </w:pPr>
      <w:r>
        <w:rPr>
          <w:sz w:val="20"/>
          <w:szCs w:val="20"/>
        </w:rPr>
        <w:t>С приказом ознакомлены:</w:t>
      </w:r>
    </w:p>
    <w:p w:rsidR="004F5629" w:rsidRDefault="00186D96" w:rsidP="00EA3972">
      <w:pPr>
        <w:rPr>
          <w:sz w:val="20"/>
          <w:szCs w:val="20"/>
        </w:rPr>
      </w:pPr>
      <w:r>
        <w:rPr>
          <w:sz w:val="20"/>
          <w:szCs w:val="20"/>
        </w:rPr>
        <w:t xml:space="preserve">   Волкова О.В.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472"/>
      </w:tblGrid>
      <w:tr w:rsidR="00EA3972" w:rsidTr="00EA3972">
        <w:trPr>
          <w:trHeight w:val="163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972" w:rsidRDefault="00EA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proofErr w:type="spellStart"/>
            <w:r>
              <w:rPr>
                <w:sz w:val="20"/>
                <w:szCs w:val="20"/>
              </w:rPr>
              <w:t>Бодряга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EA3972" w:rsidRDefault="00EA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Байрамова Н.Н.</w:t>
            </w:r>
          </w:p>
          <w:p w:rsidR="00EA3972" w:rsidRDefault="00EA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proofErr w:type="spellStart"/>
            <w:r w:rsidR="00767B9E">
              <w:rPr>
                <w:sz w:val="20"/>
                <w:szCs w:val="20"/>
              </w:rPr>
              <w:t>Вандюк</w:t>
            </w:r>
            <w:proofErr w:type="spellEnd"/>
            <w:r w:rsidR="00767B9E">
              <w:rPr>
                <w:sz w:val="20"/>
                <w:szCs w:val="20"/>
              </w:rPr>
              <w:t xml:space="preserve"> О.Г.  </w:t>
            </w:r>
          </w:p>
          <w:p w:rsidR="00EA3972" w:rsidRDefault="00EA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767B9E">
              <w:rPr>
                <w:sz w:val="20"/>
                <w:szCs w:val="20"/>
              </w:rPr>
              <w:t>Ермакова И.П</w:t>
            </w:r>
          </w:p>
          <w:p w:rsidR="00EA3972" w:rsidRDefault="00EA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="00767B9E">
              <w:rPr>
                <w:sz w:val="20"/>
                <w:szCs w:val="20"/>
              </w:rPr>
              <w:t>Ульяненко Г.Н.</w:t>
            </w:r>
          </w:p>
          <w:p w:rsidR="00EA3972" w:rsidRDefault="00EA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767B9E">
              <w:rPr>
                <w:sz w:val="20"/>
                <w:szCs w:val="20"/>
              </w:rPr>
              <w:t>Порядная Е.А.</w:t>
            </w:r>
          </w:p>
          <w:p w:rsidR="00EA3972" w:rsidRDefault="00EA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="00767B9E">
              <w:rPr>
                <w:sz w:val="20"/>
                <w:szCs w:val="20"/>
              </w:rPr>
              <w:t>Ибрагимов К.Р.</w:t>
            </w:r>
          </w:p>
          <w:p w:rsidR="00EA3972" w:rsidRDefault="00EA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 w:rsidR="00767B9E">
              <w:rPr>
                <w:sz w:val="20"/>
                <w:szCs w:val="20"/>
              </w:rPr>
              <w:t>Киселева Н.М.</w:t>
            </w:r>
          </w:p>
          <w:p w:rsidR="00EA3972" w:rsidRDefault="00EA3972" w:rsidP="00767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="00767B9E">
              <w:rPr>
                <w:sz w:val="20"/>
                <w:szCs w:val="20"/>
              </w:rPr>
              <w:t>Курица Н.А.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EA3972" w:rsidRDefault="00EA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767B9E">
              <w:rPr>
                <w:sz w:val="20"/>
                <w:szCs w:val="20"/>
              </w:rPr>
              <w:t>Леонов Е.В.</w:t>
            </w:r>
          </w:p>
          <w:p w:rsidR="00EA3972" w:rsidRDefault="00EA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767B9E">
              <w:rPr>
                <w:sz w:val="20"/>
                <w:szCs w:val="20"/>
              </w:rPr>
              <w:t>Цехмистренко М.Н.</w:t>
            </w:r>
          </w:p>
          <w:p w:rsidR="00EA3972" w:rsidRDefault="00EA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proofErr w:type="spellStart"/>
            <w:r>
              <w:rPr>
                <w:sz w:val="20"/>
                <w:szCs w:val="20"/>
              </w:rPr>
              <w:t>Четина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EA3972" w:rsidRDefault="00EA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>
              <w:rPr>
                <w:sz w:val="20"/>
                <w:szCs w:val="20"/>
              </w:rPr>
              <w:t>Форопонова</w:t>
            </w:r>
            <w:proofErr w:type="spellEnd"/>
            <w:r>
              <w:rPr>
                <w:sz w:val="20"/>
                <w:szCs w:val="20"/>
              </w:rPr>
              <w:t xml:space="preserve"> О.Ю.</w:t>
            </w:r>
          </w:p>
          <w:p w:rsidR="00EA3972" w:rsidRDefault="00EA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Евдокимова Г.Ф.</w:t>
            </w:r>
          </w:p>
          <w:p w:rsidR="00A141BB" w:rsidRDefault="00A1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Лямкина Г.А.</w:t>
            </w:r>
          </w:p>
          <w:p w:rsidR="00EA3972" w:rsidRDefault="00EA3972">
            <w:pPr>
              <w:rPr>
                <w:sz w:val="20"/>
                <w:szCs w:val="20"/>
              </w:rPr>
            </w:pPr>
          </w:p>
          <w:p w:rsidR="00EA3972" w:rsidRDefault="00EA3972">
            <w:pPr>
              <w:rPr>
                <w:sz w:val="20"/>
                <w:szCs w:val="20"/>
              </w:rPr>
            </w:pPr>
          </w:p>
        </w:tc>
      </w:tr>
    </w:tbl>
    <w:p w:rsidR="00EA3972" w:rsidRDefault="00EA3972" w:rsidP="00EA3972">
      <w:pPr>
        <w:jc w:val="right"/>
      </w:pPr>
    </w:p>
    <w:p w:rsidR="00EA3972" w:rsidRDefault="00EA3972" w:rsidP="00EA3972">
      <w:pPr>
        <w:jc w:val="right"/>
      </w:pPr>
      <w:r>
        <w:t xml:space="preserve">Приложение </w:t>
      </w:r>
      <w:r w:rsidR="00CD26E8">
        <w:t>1</w:t>
      </w:r>
    </w:p>
    <w:p w:rsidR="00EA3972" w:rsidRDefault="00EA3972" w:rsidP="00EA3972">
      <w:pPr>
        <w:jc w:val="right"/>
      </w:pPr>
      <w:r>
        <w:t>к приказу Отдела образования</w:t>
      </w:r>
    </w:p>
    <w:p w:rsidR="00EA3972" w:rsidRDefault="00EA3972" w:rsidP="00EA3972">
      <w:pPr>
        <w:jc w:val="right"/>
      </w:pPr>
      <w:r>
        <w:t>Администрации Веселовского района</w:t>
      </w:r>
    </w:p>
    <w:p w:rsidR="00EA3972" w:rsidRDefault="00EA3972" w:rsidP="00EA3972">
      <w:pPr>
        <w:jc w:val="right"/>
      </w:pPr>
      <w:r>
        <w:t xml:space="preserve">от </w:t>
      </w:r>
      <w:r w:rsidR="005F4DE7">
        <w:t>30</w:t>
      </w:r>
      <w:r>
        <w:t>.1</w:t>
      </w:r>
      <w:r w:rsidR="00767B9E">
        <w:t>1</w:t>
      </w:r>
      <w:r>
        <w:t>.202</w:t>
      </w:r>
      <w:r w:rsidR="00767B9E">
        <w:t>1</w:t>
      </w:r>
      <w:r>
        <w:t xml:space="preserve"> №</w:t>
      </w:r>
    </w:p>
    <w:p w:rsidR="00EA3972" w:rsidRDefault="00EA3972" w:rsidP="00EA3972">
      <w:pPr>
        <w:jc w:val="right"/>
      </w:pPr>
    </w:p>
    <w:p w:rsidR="00EA3972" w:rsidRDefault="00EA3972" w:rsidP="00EA3972">
      <w:pPr>
        <w:jc w:val="right"/>
      </w:pPr>
    </w:p>
    <w:p w:rsidR="00EA3972" w:rsidRDefault="00EA3972" w:rsidP="00EA3972">
      <w:pPr>
        <w:jc w:val="right"/>
      </w:pPr>
    </w:p>
    <w:p w:rsidR="00767B9E" w:rsidRPr="00AC3BB2" w:rsidRDefault="00767B9E" w:rsidP="00767B9E">
      <w:pPr>
        <w:widowControl w:val="0"/>
        <w:jc w:val="center"/>
        <w:rPr>
          <w:b/>
          <w:vanish/>
        </w:rPr>
      </w:pPr>
    </w:p>
    <w:p w:rsidR="00767B9E" w:rsidRPr="00AC3BB2" w:rsidRDefault="00767B9E" w:rsidP="00767B9E">
      <w:pPr>
        <w:widowControl w:val="0"/>
        <w:shd w:val="clear" w:color="auto" w:fill="FFFFFF"/>
        <w:ind w:right="-2"/>
        <w:jc w:val="center"/>
        <w:rPr>
          <w:b/>
          <w:bCs/>
        </w:rPr>
      </w:pPr>
      <w:r w:rsidRPr="00AC3BB2">
        <w:rPr>
          <w:b/>
          <w:bCs/>
        </w:rPr>
        <w:t>ПОЛОЖЕНИЕ</w:t>
      </w:r>
    </w:p>
    <w:p w:rsidR="00767B9E" w:rsidRPr="00AC3BB2" w:rsidRDefault="00767B9E" w:rsidP="00767B9E">
      <w:pPr>
        <w:widowControl w:val="0"/>
        <w:jc w:val="center"/>
        <w:rPr>
          <w:b/>
          <w:bCs/>
        </w:rPr>
      </w:pPr>
      <w:r w:rsidRPr="00AC3BB2">
        <w:rPr>
          <w:b/>
          <w:bCs/>
        </w:rPr>
        <w:t xml:space="preserve">о региональном этапе </w:t>
      </w:r>
      <w:r w:rsidRPr="00AC3BB2">
        <w:rPr>
          <w:b/>
          <w:bCs/>
          <w:lang w:val="en-US"/>
        </w:rPr>
        <w:t>XIX</w:t>
      </w:r>
      <w:r w:rsidRPr="00AC3BB2">
        <w:rPr>
          <w:b/>
          <w:bCs/>
        </w:rPr>
        <w:t xml:space="preserve"> Всероссийского конкурса</w:t>
      </w:r>
    </w:p>
    <w:p w:rsidR="00767B9E" w:rsidRPr="00AC3BB2" w:rsidRDefault="00767B9E" w:rsidP="00767B9E">
      <w:pPr>
        <w:widowControl w:val="0"/>
        <w:jc w:val="center"/>
        <w:rPr>
          <w:b/>
          <w:bCs/>
        </w:rPr>
      </w:pPr>
      <w:r w:rsidRPr="00AC3BB2">
        <w:rPr>
          <w:b/>
          <w:bCs/>
        </w:rPr>
        <w:t>учебных и методических материалов в помощь</w:t>
      </w:r>
    </w:p>
    <w:p w:rsidR="00767B9E" w:rsidRPr="00AC3BB2" w:rsidRDefault="00767B9E" w:rsidP="00767B9E">
      <w:pPr>
        <w:widowControl w:val="0"/>
        <w:jc w:val="center"/>
        <w:rPr>
          <w:b/>
          <w:bCs/>
        </w:rPr>
      </w:pPr>
      <w:r w:rsidRPr="00AC3BB2">
        <w:rPr>
          <w:b/>
          <w:bCs/>
        </w:rPr>
        <w:t>педагогам, организаторам туристско-краеведческой и</w:t>
      </w:r>
    </w:p>
    <w:p w:rsidR="00767B9E" w:rsidRPr="00AC3BB2" w:rsidRDefault="00767B9E" w:rsidP="00767B9E">
      <w:pPr>
        <w:widowControl w:val="0"/>
        <w:jc w:val="center"/>
        <w:rPr>
          <w:b/>
          <w:bCs/>
        </w:rPr>
      </w:pPr>
      <w:r w:rsidRPr="00AC3BB2">
        <w:rPr>
          <w:b/>
          <w:bCs/>
        </w:rPr>
        <w:t xml:space="preserve">экскурсионной работы с обучающимися, воспитанниками </w:t>
      </w:r>
    </w:p>
    <w:p w:rsidR="00767B9E" w:rsidRPr="00AC3BB2" w:rsidRDefault="00767B9E" w:rsidP="00767B9E">
      <w:pPr>
        <w:widowControl w:val="0"/>
        <w:shd w:val="clear" w:color="auto" w:fill="FFFFFF"/>
        <w:jc w:val="center"/>
        <w:rPr>
          <w:bCs/>
          <w:i/>
          <w:iCs/>
          <w:spacing w:val="-7"/>
        </w:rPr>
      </w:pPr>
    </w:p>
    <w:p w:rsidR="00767B9E" w:rsidRPr="00AC3BB2" w:rsidRDefault="00767B9E" w:rsidP="00767B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3BB2">
        <w:rPr>
          <w:b/>
        </w:rPr>
        <w:t>1. Общие положения</w:t>
      </w:r>
    </w:p>
    <w:p w:rsidR="00767B9E" w:rsidRPr="00AC3BB2" w:rsidRDefault="00767B9E" w:rsidP="00767B9E">
      <w:pPr>
        <w:widowControl w:val="0"/>
        <w:ind w:firstLine="709"/>
        <w:jc w:val="both"/>
      </w:pPr>
      <w:r w:rsidRPr="00AC3BB2">
        <w:t>1.1. Настоящее Положение определяет условия, порядок организации и проведения регионального этапа Всероссийского конкурса учебных и методических материалов в помощь педагогам, организаторам туристско-краеведческой и экскурсионной работы с обучающимися, воспитанниками (далее – Конкурс).</w:t>
      </w:r>
    </w:p>
    <w:p w:rsidR="00767B9E" w:rsidRPr="00AC3BB2" w:rsidRDefault="00767B9E" w:rsidP="00767B9E">
      <w:pPr>
        <w:widowControl w:val="0"/>
        <w:ind w:firstLine="709"/>
        <w:jc w:val="both"/>
      </w:pPr>
      <w:r w:rsidRPr="00AC3BB2">
        <w:t xml:space="preserve">1.2. Организацию и проведение Конкурса осуществляет государственное бюджетное учреждение Ростовской области «Региональный модельный центр дополнительного образования детей» (далее – ГБУ РО РМЦДОД). </w:t>
      </w:r>
    </w:p>
    <w:p w:rsidR="00767B9E" w:rsidRPr="00AC3BB2" w:rsidRDefault="00767B9E" w:rsidP="00767B9E">
      <w:pPr>
        <w:widowControl w:val="0"/>
        <w:ind w:firstLine="709"/>
        <w:jc w:val="both"/>
      </w:pPr>
      <w:r w:rsidRPr="00AC3BB2">
        <w:t>1.3. Конкурс проводится в соответствии с законодательными и нормативно-правовыми документами:</w:t>
      </w:r>
    </w:p>
    <w:p w:rsidR="00767B9E" w:rsidRPr="00AC3BB2" w:rsidRDefault="00767B9E" w:rsidP="00767B9E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AC3BB2"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C3BB2">
          <w:t>2012 г</w:t>
        </w:r>
      </w:smartTag>
      <w:r w:rsidRPr="00AC3BB2">
        <w:t>. № 273-ФЗ «Об образовании в Российской Федерации»;</w:t>
      </w:r>
    </w:p>
    <w:p w:rsidR="00767B9E" w:rsidRPr="00AC3BB2" w:rsidRDefault="00767B9E" w:rsidP="00767B9E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AC3BB2">
        <w:t>государственной программой Российской Федерации «Развитие образования», утвержденной Постановлением Правительства Российской Федерации от 26 декабря 2017 года № 1642;</w:t>
      </w:r>
    </w:p>
    <w:p w:rsidR="00767B9E" w:rsidRPr="00AC3BB2" w:rsidRDefault="00767B9E" w:rsidP="00767B9E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AC3BB2">
        <w:t>паспортом национального проекта «Образование», утвержденного президиумом Совета при Президенте РФ по стратегическому развитию и национальным проектам, протокол от 24.12.2018 № 16;</w:t>
      </w:r>
    </w:p>
    <w:p w:rsidR="00767B9E" w:rsidRPr="00AC3BB2" w:rsidRDefault="00767B9E" w:rsidP="00767B9E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AC3BB2">
        <w:t>паспортом федерального проекта «Успех каждого ребенка»;</w:t>
      </w:r>
    </w:p>
    <w:p w:rsidR="00767B9E" w:rsidRPr="00AC3BB2" w:rsidRDefault="00767B9E" w:rsidP="00767B9E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AC3BB2">
        <w:t xml:space="preserve">приказом </w:t>
      </w:r>
      <w:proofErr w:type="spellStart"/>
      <w:r w:rsidRPr="00AC3BB2">
        <w:t>Минпросвещения</w:t>
      </w:r>
      <w:proofErr w:type="spellEnd"/>
      <w:r w:rsidRPr="00AC3BB2">
        <w:t xml:space="preserve"> России от 3 сентября </w:t>
      </w:r>
      <w:smartTag w:uri="urn:schemas-microsoft-com:office:smarttags" w:element="metricconverter">
        <w:smartTagPr>
          <w:attr w:name="ProductID" w:val="2019 г"/>
        </w:smartTagPr>
        <w:r w:rsidRPr="00AC3BB2">
          <w:t>2019 г</w:t>
        </w:r>
      </w:smartTag>
      <w:r w:rsidRPr="00AC3BB2">
        <w:t>. № 467 «Об утверждении Целевой модели развития региональных систем дополнительного образования детей».</w:t>
      </w:r>
    </w:p>
    <w:p w:rsidR="00767B9E" w:rsidRPr="00AC3BB2" w:rsidRDefault="00767B9E" w:rsidP="00767B9E">
      <w:pPr>
        <w:widowControl w:val="0"/>
        <w:ind w:firstLine="709"/>
        <w:jc w:val="both"/>
      </w:pPr>
      <w:r w:rsidRPr="00AC3BB2">
        <w:t>1.4. Конкурс проводится с целью совершенствования научно-методической, педагогической деятельности, направленной на обеспечение высокого качества дополнительного образования детей туристско-краеведческой направленности, воспитательной деятельности, организации туристско-краеведческой работы с обучающимися в образовательных организациях дошкольного, общего и дополнительного образования, организациях отдыха и оздоровления детей и иных.</w:t>
      </w:r>
    </w:p>
    <w:p w:rsidR="00767B9E" w:rsidRPr="00AC3BB2" w:rsidRDefault="00767B9E" w:rsidP="00767B9E">
      <w:pPr>
        <w:widowControl w:val="0"/>
        <w:ind w:firstLine="709"/>
        <w:jc w:val="both"/>
      </w:pPr>
      <w:r w:rsidRPr="00AC3BB2">
        <w:t xml:space="preserve">1.5. Задачи Конкурса: </w:t>
      </w:r>
    </w:p>
    <w:p w:rsidR="00767B9E" w:rsidRPr="00AC3BB2" w:rsidRDefault="00767B9E" w:rsidP="00767B9E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AC3BB2">
        <w:t xml:space="preserve">содействие в создании условий, обеспечивающих взаимодействие в области обмена </w:t>
      </w:r>
      <w:r w:rsidRPr="00AC3BB2">
        <w:lastRenderedPageBreak/>
        <w:t>инновациями дошкольных, общеобразовательных организаций и организаций дополнительного образования детей в реализации требований к содержанию образовательных программ Федерального государственного образовательного стандарта дошкольного, начального, основного общего и среднего (полного) общего образования средствами туристско-краеведческой и экскурсионной деятельности;</w:t>
      </w:r>
    </w:p>
    <w:p w:rsidR="00767B9E" w:rsidRPr="00AC3BB2" w:rsidRDefault="00767B9E" w:rsidP="00767B9E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AC3BB2">
        <w:t>стимулирование педагогической инициативы, повышение профессионального мастерства работников образования, культуры, спорта, туризма, сферы отдыха и оздоровления детей в области туристско-краеведческой деятельности с обучающимися;</w:t>
      </w:r>
    </w:p>
    <w:p w:rsidR="00767B9E" w:rsidRPr="00AC3BB2" w:rsidRDefault="00767B9E" w:rsidP="00767B9E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AC3BB2">
        <w:t xml:space="preserve">выявление актуальных направлений, педагогических идей, перспективных проектов и методик, содержания учебных и методических материалов; </w:t>
      </w:r>
    </w:p>
    <w:p w:rsidR="00767B9E" w:rsidRPr="00AC3BB2" w:rsidRDefault="00767B9E" w:rsidP="00767B9E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AC3BB2">
        <w:t>поддержка развития вариативности, качества и доступности дополнительного образования, повышение эффективности образовательного процесса путем внедрения в педагогическую практику учебных и методических материалов нового поколения, ориентированных на достижение качественно новых образовательных результатов и успешную гармонизацию, воспитание и социализацию личности на современном этапе развития государства;</w:t>
      </w:r>
    </w:p>
    <w:p w:rsidR="00767B9E" w:rsidRPr="00AC3BB2" w:rsidRDefault="00767B9E" w:rsidP="00767B9E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AC3BB2">
        <w:t xml:space="preserve">определение лучших методических материалов по различным видам туризма, направлениям краеведения, походно-экспедиционной деятельности обучающихся, ориентированию на местности, музеям образовательных организаций и музейной педагогике, экологическому образованию, экскурсионной деятельности с обучающимися, организации отдыха и оздоровления детей, обеспечению безопасности жизнедеятельности в природной и городской среде, </w:t>
      </w:r>
      <w:proofErr w:type="spellStart"/>
      <w:r w:rsidRPr="00AC3BB2">
        <w:t>регионалистике</w:t>
      </w:r>
      <w:proofErr w:type="spellEnd"/>
      <w:r w:rsidRPr="00AC3BB2">
        <w:t xml:space="preserve"> и региональному маркетингу, </w:t>
      </w:r>
      <w:proofErr w:type="spellStart"/>
      <w:r w:rsidRPr="00AC3BB2">
        <w:t>медийной</w:t>
      </w:r>
      <w:proofErr w:type="spellEnd"/>
      <w:r w:rsidRPr="00AC3BB2">
        <w:t xml:space="preserve"> грамотности в области организации туристско-краеведческой деятельности;</w:t>
      </w:r>
    </w:p>
    <w:p w:rsidR="00767B9E" w:rsidRPr="00AC3BB2" w:rsidRDefault="00767B9E" w:rsidP="00767B9E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AC3BB2">
        <w:t>научно-методическое обобщение опыта организации туристско-краеведческой деятельности с детьми с ОВЗ, находящихся в трудной жизненной ситуации, с талантливыми и одаренными обучающимися, а также использования средств туризма и краеведения в воспитательной работе образовательных организаций, в том числе при работе с семьей.</w:t>
      </w:r>
    </w:p>
    <w:p w:rsidR="00767B9E" w:rsidRPr="00AC3BB2" w:rsidRDefault="00767B9E" w:rsidP="00767B9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</w:p>
    <w:p w:rsidR="00767B9E" w:rsidRPr="00AC3BB2" w:rsidRDefault="00767B9E" w:rsidP="00767B9E">
      <w:pPr>
        <w:widowControl w:val="0"/>
        <w:shd w:val="clear" w:color="auto" w:fill="FFFFFF"/>
        <w:tabs>
          <w:tab w:val="left" w:pos="0"/>
          <w:tab w:val="left" w:pos="720"/>
          <w:tab w:val="left" w:pos="9180"/>
          <w:tab w:val="left" w:pos="9350"/>
        </w:tabs>
        <w:jc w:val="center"/>
        <w:rPr>
          <w:b/>
        </w:rPr>
      </w:pPr>
      <w:r w:rsidRPr="00AC3BB2">
        <w:rPr>
          <w:b/>
        </w:rPr>
        <w:t>2. Руководство Конкурсом</w:t>
      </w:r>
    </w:p>
    <w:p w:rsidR="00767B9E" w:rsidRPr="00AC3BB2" w:rsidRDefault="00767B9E" w:rsidP="00767B9E">
      <w:pPr>
        <w:widowControl w:val="0"/>
        <w:ind w:firstLine="709"/>
        <w:jc w:val="both"/>
      </w:pPr>
      <w:r w:rsidRPr="00AC3BB2">
        <w:rPr>
          <w:bCs/>
          <w:color w:val="000000"/>
        </w:rPr>
        <w:t xml:space="preserve">2.1. </w:t>
      </w:r>
      <w:r w:rsidRPr="00AC3BB2">
        <w:t>Для руководства подготовкой и проведением Конкурса ГБУ РО РМЦДОД формирует и утверждает приказом Организационный комитет с правами жюри (далее – Оргкомитет), который осуществляет функции по организации, координации, судейству и подведению итогов Конкурса.</w:t>
      </w:r>
    </w:p>
    <w:p w:rsidR="00767B9E" w:rsidRPr="00AC3BB2" w:rsidRDefault="00767B9E" w:rsidP="00767B9E"/>
    <w:p w:rsidR="00767B9E" w:rsidRPr="00AC3BB2" w:rsidRDefault="00767B9E" w:rsidP="00767B9E">
      <w:pPr>
        <w:widowControl w:val="0"/>
        <w:shd w:val="clear" w:color="auto" w:fill="FFFFFF"/>
        <w:ind w:firstLine="720"/>
        <w:jc w:val="center"/>
        <w:rPr>
          <w:b/>
          <w:bCs/>
        </w:rPr>
      </w:pPr>
      <w:r w:rsidRPr="00AC3BB2">
        <w:rPr>
          <w:b/>
          <w:bCs/>
        </w:rPr>
        <w:t>3. Участники Конкурса</w:t>
      </w:r>
    </w:p>
    <w:p w:rsidR="00767B9E" w:rsidRPr="00AC3BB2" w:rsidRDefault="00767B9E" w:rsidP="00767B9E">
      <w:pPr>
        <w:pStyle w:val="ab"/>
        <w:widowControl w:val="0"/>
        <w:spacing w:after="0"/>
        <w:ind w:left="0" w:firstLine="720"/>
        <w:jc w:val="both"/>
        <w:rPr>
          <w:rStyle w:val="ad"/>
          <w:i w:val="0"/>
          <w:sz w:val="24"/>
          <w:szCs w:val="24"/>
        </w:rPr>
      </w:pPr>
      <w:r w:rsidRPr="00AC3BB2">
        <w:rPr>
          <w:sz w:val="24"/>
          <w:szCs w:val="24"/>
        </w:rPr>
        <w:t>3.1. В Конкурсе могут принять участие управленческие, педагогические работники, методисты и иные специалисты (отдельные авторы и авторские коллективы (не более 3-х человек)) образовательных организаций всех типов и видов, организаций отдыха и оздоровления детей, спорта, туризма, культуры, а также индивидуальные предприниматели, организующие туристско-краеведческую, экскурсионную работу с обучающимися в Ростовской области. Требования к трудовому стажу участников Конкурса не устанавливаются.</w:t>
      </w:r>
    </w:p>
    <w:p w:rsidR="00767B9E" w:rsidRPr="00AC3BB2" w:rsidRDefault="00767B9E" w:rsidP="00767B9E">
      <w:pPr>
        <w:pStyle w:val="ab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AC3BB2">
        <w:rPr>
          <w:sz w:val="24"/>
          <w:szCs w:val="24"/>
        </w:rPr>
        <w:t>3.2. Возраст и педагогический стаж участников не ограничены.</w:t>
      </w:r>
    </w:p>
    <w:p w:rsidR="00767B9E" w:rsidRPr="00AC3BB2" w:rsidRDefault="00767B9E" w:rsidP="00767B9E">
      <w:pPr>
        <w:pStyle w:val="ab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AC3BB2">
        <w:rPr>
          <w:sz w:val="24"/>
          <w:szCs w:val="24"/>
        </w:rPr>
        <w:t>3.3. Участие в Конкурсе для всех участников бесплатное.</w:t>
      </w:r>
    </w:p>
    <w:p w:rsidR="00767B9E" w:rsidRPr="00AC3BB2" w:rsidRDefault="00767B9E" w:rsidP="00767B9E">
      <w:pPr>
        <w:widowControl w:val="0"/>
        <w:shd w:val="clear" w:color="auto" w:fill="FFFFFF"/>
        <w:ind w:left="34" w:firstLine="720"/>
        <w:jc w:val="both"/>
      </w:pPr>
    </w:p>
    <w:p w:rsidR="00767B9E" w:rsidRPr="00AC3BB2" w:rsidRDefault="00767B9E" w:rsidP="00767B9E">
      <w:pPr>
        <w:widowControl w:val="0"/>
        <w:shd w:val="clear" w:color="auto" w:fill="FFFFFF"/>
        <w:ind w:firstLine="720"/>
        <w:jc w:val="center"/>
        <w:rPr>
          <w:b/>
          <w:bCs/>
        </w:rPr>
      </w:pPr>
      <w:r w:rsidRPr="00AC3BB2">
        <w:rPr>
          <w:b/>
          <w:bCs/>
        </w:rPr>
        <w:t>4. Порядок и условия проведения Конкурса</w:t>
      </w:r>
    </w:p>
    <w:p w:rsidR="00767B9E" w:rsidRPr="00AC3BB2" w:rsidRDefault="00767B9E" w:rsidP="00767B9E">
      <w:pPr>
        <w:pStyle w:val="ab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AC3BB2">
        <w:rPr>
          <w:sz w:val="24"/>
          <w:szCs w:val="24"/>
        </w:rPr>
        <w:t>4.1. Конкурс проводится в два этапа:</w:t>
      </w:r>
    </w:p>
    <w:p w:rsidR="00767B9E" w:rsidRPr="00AC3BB2" w:rsidRDefault="00767B9E" w:rsidP="00767B9E">
      <w:pPr>
        <w:pStyle w:val="ab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AC3BB2">
        <w:rPr>
          <w:sz w:val="24"/>
          <w:szCs w:val="24"/>
        </w:rPr>
        <w:t xml:space="preserve">4.1.1. Первый этап (региональный) – с 17 ноября </w:t>
      </w:r>
      <w:smartTag w:uri="urn:schemas-microsoft-com:office:smarttags" w:element="metricconverter">
        <w:smartTagPr>
          <w:attr w:name="ProductID" w:val="2021 г"/>
        </w:smartTagPr>
        <w:r w:rsidRPr="00AC3BB2">
          <w:rPr>
            <w:sz w:val="24"/>
            <w:szCs w:val="24"/>
          </w:rPr>
          <w:t>2021 г</w:t>
        </w:r>
      </w:smartTag>
      <w:r w:rsidRPr="00AC3BB2">
        <w:rPr>
          <w:sz w:val="24"/>
          <w:szCs w:val="24"/>
        </w:rPr>
        <w:t xml:space="preserve">. по 28 февраля </w:t>
      </w:r>
      <w:smartTag w:uri="urn:schemas-microsoft-com:office:smarttags" w:element="metricconverter">
        <w:smartTagPr>
          <w:attr w:name="ProductID" w:val="2022 г"/>
        </w:smartTagPr>
        <w:r w:rsidRPr="00AC3BB2">
          <w:rPr>
            <w:sz w:val="24"/>
            <w:szCs w:val="24"/>
          </w:rPr>
          <w:t>2022 г</w:t>
        </w:r>
      </w:smartTag>
      <w:r w:rsidRPr="00AC3BB2">
        <w:rPr>
          <w:sz w:val="24"/>
          <w:szCs w:val="24"/>
        </w:rPr>
        <w:t xml:space="preserve">. </w:t>
      </w:r>
    </w:p>
    <w:p w:rsidR="00767B9E" w:rsidRPr="00AC3BB2" w:rsidRDefault="00767B9E" w:rsidP="00767B9E">
      <w:pPr>
        <w:pStyle w:val="ab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AC3BB2">
        <w:rPr>
          <w:sz w:val="24"/>
          <w:szCs w:val="24"/>
        </w:rPr>
        <w:t>4.1.2. Второй этап (федеральный) – март-май 2022 года.</w:t>
      </w:r>
    </w:p>
    <w:p w:rsidR="00767B9E" w:rsidRPr="00AC3BB2" w:rsidRDefault="00767B9E" w:rsidP="00767B9E">
      <w:pPr>
        <w:widowControl w:val="0"/>
        <w:shd w:val="clear" w:color="auto" w:fill="FFFFFF"/>
        <w:ind w:firstLine="720"/>
        <w:jc w:val="both"/>
        <w:rPr>
          <w:b/>
        </w:rPr>
      </w:pPr>
      <w:r w:rsidRPr="00AC3BB2">
        <w:t>4.2. Конкурс проводится по следующим номинациям:</w:t>
      </w:r>
    </w:p>
    <w:p w:rsidR="00767B9E" w:rsidRPr="00AC3BB2" w:rsidRDefault="00767B9E" w:rsidP="00767B9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20"/>
        <w:jc w:val="both"/>
      </w:pPr>
      <w:r w:rsidRPr="00AC3BB2">
        <w:t xml:space="preserve">учебное пособие; </w:t>
      </w:r>
    </w:p>
    <w:p w:rsidR="00767B9E" w:rsidRPr="00AC3BB2" w:rsidRDefault="00767B9E" w:rsidP="00767B9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firstLine="0"/>
        <w:jc w:val="both"/>
      </w:pPr>
      <w:r w:rsidRPr="00AC3BB2">
        <w:t>методическое пособие;</w:t>
      </w:r>
    </w:p>
    <w:p w:rsidR="00767B9E" w:rsidRPr="00AC3BB2" w:rsidRDefault="00767B9E" w:rsidP="00767B9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firstLine="0"/>
        <w:jc w:val="both"/>
      </w:pPr>
      <w:r w:rsidRPr="00AC3BB2">
        <w:t>информационно-методические материалы;</w:t>
      </w:r>
    </w:p>
    <w:p w:rsidR="00767B9E" w:rsidRPr="00AC3BB2" w:rsidRDefault="00767B9E" w:rsidP="00767B9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firstLine="0"/>
        <w:jc w:val="both"/>
      </w:pPr>
      <w:r w:rsidRPr="00AC3BB2">
        <w:lastRenderedPageBreak/>
        <w:t xml:space="preserve">дополнительные общеобразовательные программы; </w:t>
      </w:r>
    </w:p>
    <w:p w:rsidR="00767B9E" w:rsidRPr="00AC3BB2" w:rsidRDefault="00767B9E" w:rsidP="00767B9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firstLine="0"/>
        <w:jc w:val="both"/>
      </w:pPr>
      <w:r w:rsidRPr="00AC3BB2">
        <w:t>дополнительные профессиональные программы (программы повышения квалификации и программы профессиональной переподготовки);</w:t>
      </w:r>
    </w:p>
    <w:p w:rsidR="00767B9E" w:rsidRPr="00AC3BB2" w:rsidRDefault="00767B9E" w:rsidP="00767B9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firstLine="0"/>
        <w:jc w:val="both"/>
      </w:pPr>
      <w:r w:rsidRPr="00AC3BB2">
        <w:t>методические рекомендации по организации учебного процесса;</w:t>
      </w:r>
    </w:p>
    <w:p w:rsidR="00767B9E" w:rsidRPr="00AC3BB2" w:rsidRDefault="00767B9E" w:rsidP="00767B9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firstLine="0"/>
        <w:jc w:val="both"/>
      </w:pPr>
      <w:r w:rsidRPr="00AC3BB2">
        <w:t xml:space="preserve">методические рекомендации по организации воспитательного процесса; </w:t>
      </w:r>
    </w:p>
    <w:p w:rsidR="00767B9E" w:rsidRPr="00AC3BB2" w:rsidRDefault="00767B9E" w:rsidP="00767B9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firstLine="0"/>
        <w:jc w:val="both"/>
      </w:pPr>
      <w:r w:rsidRPr="00AC3BB2">
        <w:t>дидактические материалы (видеофильмы, путеводители, словари, описания маршрутов и т.д.);</w:t>
      </w:r>
    </w:p>
    <w:p w:rsidR="00767B9E" w:rsidRPr="00AC3BB2" w:rsidRDefault="00767B9E" w:rsidP="00767B9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firstLine="0"/>
        <w:jc w:val="both"/>
      </w:pPr>
      <w:r w:rsidRPr="00AC3BB2">
        <w:t>материалы цифрового образовательного контента (электронные образовательные и информационные ресурсы) учебно-воспитательного процесса (видео-уроки, учебные пособия, презентации, интерактивные задания, проверочные работы и т.д.).</w:t>
      </w:r>
    </w:p>
    <w:p w:rsidR="00767B9E" w:rsidRPr="00AC3BB2" w:rsidRDefault="00767B9E" w:rsidP="00767B9E">
      <w:pPr>
        <w:ind w:firstLine="720"/>
        <w:jc w:val="both"/>
      </w:pPr>
      <w:r w:rsidRPr="00AC3BB2">
        <w:t xml:space="preserve">4.3. Для участия в региональном этапе в срок до </w:t>
      </w:r>
      <w:r w:rsidRPr="00AC3BB2">
        <w:rPr>
          <w:b/>
          <w:i/>
          <w:u w:val="single"/>
        </w:rPr>
        <w:t>10 февраля 2022 года</w:t>
      </w:r>
      <w:r w:rsidRPr="00AC3BB2">
        <w:t xml:space="preserve"> (включительно) необходимо перейти по ссылке: </w:t>
      </w:r>
      <w:hyperlink r:id="rId10" w:history="1">
        <w:r w:rsidRPr="00AC3BB2">
          <w:rPr>
            <w:rStyle w:val="a3"/>
          </w:rPr>
          <w:t>https://forms.gle/NuAQN3oxHGjZHm668</w:t>
        </w:r>
      </w:hyperlink>
      <w:r w:rsidRPr="00AC3BB2">
        <w:t>, заполнить анкету участника и прикрепить ссылку на папку с названием «КММ», размещенную в облачном хранилище (</w:t>
      </w:r>
      <w:r w:rsidRPr="00AC3BB2">
        <w:rPr>
          <w:lang w:val="en-US"/>
        </w:rPr>
        <w:t>Google</w:t>
      </w:r>
      <w:r w:rsidRPr="00AC3BB2">
        <w:t xml:space="preserve"> Диск, Яндекс Диск и др.), содержащую: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 xml:space="preserve">заявку на работу от образовательной организации на участие в Конкурсе (приложение 1) (обязательно в формате </w:t>
      </w:r>
      <w:proofErr w:type="spellStart"/>
      <w:r w:rsidRPr="00AC3BB2">
        <w:t>Word</w:t>
      </w:r>
      <w:proofErr w:type="spellEnd"/>
      <w:r w:rsidRPr="00AC3BB2">
        <w:t xml:space="preserve"> и </w:t>
      </w:r>
      <w:proofErr w:type="spellStart"/>
      <w:r w:rsidRPr="00AC3BB2">
        <w:t>pdf</w:t>
      </w:r>
      <w:proofErr w:type="spellEnd"/>
      <w:r w:rsidRPr="00AC3BB2">
        <w:t xml:space="preserve">.); 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 xml:space="preserve">конкурсные материалы (в формате </w:t>
      </w:r>
      <w:proofErr w:type="spellStart"/>
      <w:r w:rsidRPr="00AC3BB2">
        <w:t>Word</w:t>
      </w:r>
      <w:proofErr w:type="spellEnd"/>
      <w:r w:rsidRPr="00AC3BB2">
        <w:t xml:space="preserve"> и </w:t>
      </w:r>
      <w:proofErr w:type="spellStart"/>
      <w:r w:rsidRPr="00AC3BB2">
        <w:t>pdf</w:t>
      </w:r>
      <w:proofErr w:type="spellEnd"/>
      <w:r w:rsidRPr="00AC3BB2">
        <w:t xml:space="preserve">.). 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>согласие на обработку персональных данных (приложение 2) (в формате </w:t>
      </w:r>
      <w:proofErr w:type="spellStart"/>
      <w:r w:rsidRPr="00AC3BB2">
        <w:t>pdf</w:t>
      </w:r>
      <w:proofErr w:type="spellEnd"/>
      <w:r w:rsidRPr="00AC3BB2">
        <w:t>.).</w:t>
      </w:r>
    </w:p>
    <w:p w:rsidR="00767B9E" w:rsidRPr="00AC3BB2" w:rsidRDefault="00767B9E" w:rsidP="00767B9E">
      <w:pPr>
        <w:widowControl w:val="0"/>
        <w:ind w:firstLine="720"/>
        <w:jc w:val="both"/>
        <w:rPr>
          <w:b/>
          <w:i/>
        </w:rPr>
      </w:pPr>
      <w:r w:rsidRPr="00AC3BB2">
        <w:rPr>
          <w:b/>
          <w:i/>
        </w:rPr>
        <w:t>Ссылка на папку, содержащую конкурсные материалы, должна быть с открытым доступом и активна на период проведения Конкурса.</w:t>
      </w:r>
      <w:r w:rsidRPr="00AC3BB2">
        <w:t xml:space="preserve"> </w:t>
      </w:r>
      <w:r w:rsidRPr="00AC3BB2">
        <w:rPr>
          <w:b/>
          <w:i/>
        </w:rPr>
        <w:t>Использование других способов передачи файлов не допускается.</w:t>
      </w:r>
    </w:p>
    <w:p w:rsidR="00767B9E" w:rsidRPr="00AC3BB2" w:rsidRDefault="00767B9E" w:rsidP="00767B9E">
      <w:pPr>
        <w:widowControl w:val="0"/>
        <w:ind w:firstLine="720"/>
        <w:jc w:val="both"/>
      </w:pPr>
      <w:r w:rsidRPr="00AC3BB2">
        <w:t xml:space="preserve">Файл с текстом конкурсной работы должен быть выполнен в соответствии со следующими требованиями: шрифт </w:t>
      </w:r>
      <w:r w:rsidRPr="00AC3BB2">
        <w:rPr>
          <w:lang w:val="en-US"/>
        </w:rPr>
        <w:t>Times</w:t>
      </w:r>
      <w:r w:rsidRPr="00AC3BB2">
        <w:t xml:space="preserve"> </w:t>
      </w:r>
      <w:r w:rsidRPr="00AC3BB2">
        <w:rPr>
          <w:lang w:val="en-US"/>
        </w:rPr>
        <w:t>New</w:t>
      </w:r>
      <w:r w:rsidRPr="00AC3BB2">
        <w:t xml:space="preserve"> </w:t>
      </w:r>
      <w:r w:rsidRPr="00AC3BB2">
        <w:rPr>
          <w:lang w:val="en-US"/>
        </w:rPr>
        <w:t>Roman</w:t>
      </w:r>
      <w:r w:rsidRPr="00AC3BB2">
        <w:t xml:space="preserve">, кегль-14, межстрочный интервал - 1,5, все поля – </w:t>
      </w:r>
      <w:smartTag w:uri="urn:schemas-microsoft-com:office:smarttags" w:element="metricconverter">
        <w:smartTagPr>
          <w:attr w:name="ProductID" w:val="2 см"/>
        </w:smartTagPr>
        <w:r w:rsidRPr="00AC3BB2">
          <w:t>2 см</w:t>
        </w:r>
      </w:smartTag>
      <w:r w:rsidRPr="00AC3BB2">
        <w:t>, нумерация страниц – внизу, по центру. Структура конкурсной работы приведена в Приложении 3.</w:t>
      </w:r>
    </w:p>
    <w:p w:rsidR="00767B9E" w:rsidRPr="00AC3BB2" w:rsidRDefault="00767B9E" w:rsidP="00767B9E">
      <w:pPr>
        <w:widowControl w:val="0"/>
        <w:ind w:firstLine="720"/>
        <w:jc w:val="both"/>
      </w:pPr>
      <w:r w:rsidRPr="00AC3BB2">
        <w:t xml:space="preserve">Параметры видеороликов определены в Приложении 4. </w:t>
      </w:r>
    </w:p>
    <w:p w:rsidR="00767B9E" w:rsidRPr="00AC3BB2" w:rsidRDefault="00767B9E" w:rsidP="00767B9E">
      <w:pPr>
        <w:widowControl w:val="0"/>
        <w:ind w:firstLine="720"/>
        <w:jc w:val="both"/>
      </w:pPr>
      <w:r w:rsidRPr="00AC3BB2">
        <w:t>4.6. При рецензировании Конкурсных материалов учитываются: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>актуальность и новизна конкурсного материала в соответствии с приоритетными направлениями;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>целесообразность выбранного содержания, средств, методов и форм туристско-краеведческой деятельности целевым группам;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>использование современных информационных материалов и технологий;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>качество оформления и наглядность материалов;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>наличие системы отслеживания образовательных результатов;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>возможность трансляции методических материалов и опыта работы в образовательных и иных организациях Ростовской области.</w:t>
      </w:r>
    </w:p>
    <w:p w:rsidR="00767B9E" w:rsidRPr="00AC3BB2" w:rsidRDefault="00767B9E" w:rsidP="00767B9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firstLine="720"/>
        <w:jc w:val="both"/>
      </w:pPr>
      <w:r w:rsidRPr="00AC3BB2">
        <w:rPr>
          <w:lang w:bidi="ru-RU"/>
        </w:rPr>
        <w:tab/>
        <w:t>Критерии оценивания конкурсных материалов, представленных на федеральный этап Конкурса,</w:t>
      </w:r>
      <w:r w:rsidRPr="00AC3BB2">
        <w:rPr>
          <w:color w:val="FF0000"/>
        </w:rPr>
        <w:t xml:space="preserve"> </w:t>
      </w:r>
      <w:r w:rsidRPr="00AC3BB2">
        <w:t>содержатся в Приложении 5.</w:t>
      </w:r>
    </w:p>
    <w:p w:rsidR="00767B9E" w:rsidRPr="00AC3BB2" w:rsidRDefault="00767B9E" w:rsidP="00767B9E">
      <w:pPr>
        <w:widowControl w:val="0"/>
        <w:ind w:firstLine="720"/>
        <w:jc w:val="both"/>
      </w:pPr>
      <w:r w:rsidRPr="00AC3BB2">
        <w:t>4.7. Дополнительные общеобразовательные программы, представляемые на Конкурс, должны соответствовать: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>Федеральному закону Российской Федерации «Об образовании в Российской Федерации» от 29.12.2012 г. № 273-ФЗ;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 xml:space="preserve">Примерным требованиям к образовательным программам дополнительного образования детей (письмо Министерства образования и науки России от 11 декабря </w:t>
      </w:r>
      <w:smartTag w:uri="urn:schemas-microsoft-com:office:smarttags" w:element="metricconverter">
        <w:smartTagPr>
          <w:attr w:name="ProductID" w:val="2006 г"/>
        </w:smartTagPr>
        <w:r w:rsidRPr="00AC3BB2">
          <w:t>2006 г</w:t>
        </w:r>
      </w:smartTag>
      <w:r w:rsidRPr="00AC3BB2">
        <w:t>. № 06-1844);</w:t>
      </w:r>
      <w:r w:rsidRPr="00AC3BB2">
        <w:rPr>
          <w:color w:val="FF0000"/>
        </w:rPr>
        <w:t xml:space="preserve"> 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 xml:space="preserve">Методическим рекомендациям по проектированию дополнительных общеразвивающих программ (включая </w:t>
      </w:r>
      <w:r w:rsidR="00D90C40" w:rsidRPr="00AC3BB2">
        <w:t>разно уровневые</w:t>
      </w:r>
      <w:r w:rsidRPr="00AC3BB2">
        <w:t xml:space="preserve"> </w:t>
      </w:r>
      <w:proofErr w:type="gramStart"/>
      <w:r w:rsidRPr="00AC3BB2">
        <w:t>программы)  (</w:t>
      </w:r>
      <w:proofErr w:type="gramEnd"/>
      <w:r w:rsidRPr="00AC3BB2">
        <w:t xml:space="preserve">письмо Министерства образования и науки России от 18 ноября </w:t>
      </w:r>
      <w:smartTag w:uri="urn:schemas-microsoft-com:office:smarttags" w:element="metricconverter">
        <w:smartTagPr>
          <w:attr w:name="ProductID" w:val="2015 г"/>
        </w:smartTagPr>
        <w:r w:rsidRPr="00AC3BB2">
          <w:t>2015 г</w:t>
        </w:r>
      </w:smartTag>
      <w:r w:rsidRPr="00AC3BB2">
        <w:t>. № 09-3242);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 xml:space="preserve">Порядку организации и осуществления образовательной деятельности </w:t>
      </w:r>
      <w:r w:rsidRPr="00AC3BB2">
        <w:lastRenderedPageBreak/>
        <w:t>по дополнительным общеобразовательным программам (утвержден приказом  Министерства просвещения РФ от 09.11.2018 г. № 196);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>Приказу Министерства просвещения Российской Федерации от 03.09.2019 г. № 467 «Об утверждении Целевой модели развития региональных систем дополнительного образования детей».</w:t>
      </w:r>
    </w:p>
    <w:p w:rsidR="00767B9E" w:rsidRPr="00AC3BB2" w:rsidRDefault="00767B9E" w:rsidP="00767B9E">
      <w:pPr>
        <w:widowControl w:val="0"/>
        <w:shd w:val="clear" w:color="auto" w:fill="FFFFFF"/>
        <w:tabs>
          <w:tab w:val="left" w:pos="993"/>
        </w:tabs>
        <w:ind w:firstLine="720"/>
        <w:jc w:val="both"/>
      </w:pPr>
      <w:r w:rsidRPr="00AC3BB2">
        <w:t>4.8. Представленные на Конкурс материалы не возвращаются, оценочные протоколы и рецензии авторам не высылаются.</w:t>
      </w:r>
    </w:p>
    <w:p w:rsidR="00767B9E" w:rsidRPr="00AC3BB2" w:rsidRDefault="00767B9E" w:rsidP="00767B9E">
      <w:pPr>
        <w:widowControl w:val="0"/>
        <w:shd w:val="clear" w:color="auto" w:fill="FFFFFF"/>
        <w:tabs>
          <w:tab w:val="left" w:pos="180"/>
          <w:tab w:val="left" w:pos="802"/>
        </w:tabs>
        <w:ind w:firstLine="720"/>
        <w:jc w:val="both"/>
      </w:pPr>
      <w:r w:rsidRPr="00AC3BB2">
        <w:t>4.9. К участию в Конкурсе не допускаются методические материалы: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>не соответствующие требованиям настоящего Положения;</w:t>
      </w:r>
    </w:p>
    <w:p w:rsidR="00767B9E" w:rsidRPr="00AC3BB2" w:rsidRDefault="00767B9E" w:rsidP="00767B9E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firstLine="720"/>
        <w:jc w:val="both"/>
      </w:pPr>
      <w:r w:rsidRPr="00AC3BB2">
        <w:t>ранее издававшиеся и/или распространенные в средствах массовой информации на федеральном уровне.</w:t>
      </w:r>
    </w:p>
    <w:p w:rsidR="00767B9E" w:rsidRPr="00AC3BB2" w:rsidRDefault="00767B9E" w:rsidP="00767B9E">
      <w:pPr>
        <w:widowControl w:val="0"/>
        <w:shd w:val="clear" w:color="auto" w:fill="FFFFFF"/>
        <w:tabs>
          <w:tab w:val="left" w:pos="180"/>
          <w:tab w:val="left" w:pos="802"/>
        </w:tabs>
        <w:ind w:firstLine="720"/>
        <w:jc w:val="both"/>
      </w:pPr>
      <w:r w:rsidRPr="00AC3BB2">
        <w:t>4.10.</w:t>
      </w:r>
      <w:r w:rsidRPr="00AC3BB2">
        <w:rPr>
          <w:color w:val="4F81BD"/>
        </w:rPr>
        <w:t xml:space="preserve"> </w:t>
      </w:r>
      <w:r w:rsidRPr="00AC3BB2">
        <w:t xml:space="preserve">Фактом подачи заявки и конкурсных материалов участники Конкурса гарантируют, что им принадлежат исключительные права на конкурсные материалы. Участники Конкурса обязаны обеспечить соблюдение авторских прав третьих лиц при использовании их разработок в составе конкурсных материалов. Участники предоставляют Оргкомитету Конкурса безотзывное неисключительное право использования конкурсных материалов всеми способами, указанными в п. 2 ст. 1270 Гражданского кодекса Российской Федерации в течение 10 лет. </w:t>
      </w:r>
    </w:p>
    <w:p w:rsidR="00767B9E" w:rsidRPr="00AC3BB2" w:rsidRDefault="00767B9E" w:rsidP="00767B9E">
      <w:pPr>
        <w:pStyle w:val="ab"/>
        <w:widowControl w:val="0"/>
        <w:ind w:firstLine="720"/>
        <w:jc w:val="both"/>
        <w:rPr>
          <w:sz w:val="24"/>
          <w:szCs w:val="24"/>
        </w:rPr>
      </w:pPr>
      <w:r w:rsidRPr="00AC3BB2">
        <w:rPr>
          <w:sz w:val="24"/>
          <w:szCs w:val="24"/>
        </w:rPr>
        <w:t>4.11. Соблюдение прав участников Конкурса на интеллектуальную собственность обеспечивается Оргкомитетом Конкурса.</w:t>
      </w:r>
    </w:p>
    <w:p w:rsidR="00767B9E" w:rsidRPr="00AC3BB2" w:rsidRDefault="00767B9E" w:rsidP="00767B9E">
      <w:pPr>
        <w:pStyle w:val="ab"/>
        <w:widowControl w:val="0"/>
        <w:ind w:firstLine="720"/>
        <w:jc w:val="both"/>
        <w:rPr>
          <w:sz w:val="24"/>
          <w:szCs w:val="24"/>
        </w:rPr>
      </w:pPr>
      <w:r w:rsidRPr="00AC3BB2">
        <w:rPr>
          <w:sz w:val="24"/>
          <w:szCs w:val="24"/>
        </w:rPr>
        <w:t>4.12. Оргкомитет Конкурса рассматривает участие в Конкурсе как согласие на последующие публикации материалов.</w:t>
      </w:r>
    </w:p>
    <w:p w:rsidR="00767B9E" w:rsidRPr="00AC3BB2" w:rsidRDefault="00767B9E" w:rsidP="00767B9E">
      <w:pPr>
        <w:widowControl w:val="0"/>
        <w:shd w:val="clear" w:color="auto" w:fill="FFFFFF"/>
        <w:tabs>
          <w:tab w:val="left" w:pos="180"/>
          <w:tab w:val="left" w:pos="802"/>
        </w:tabs>
        <w:ind w:firstLine="720"/>
        <w:jc w:val="center"/>
        <w:rPr>
          <w:b/>
        </w:rPr>
      </w:pPr>
      <w:r w:rsidRPr="00AC3BB2">
        <w:rPr>
          <w:b/>
        </w:rPr>
        <w:t>5. Подведение итогов Конкурсов</w:t>
      </w:r>
    </w:p>
    <w:p w:rsidR="00767B9E" w:rsidRPr="00AC3BB2" w:rsidRDefault="00767B9E" w:rsidP="00767B9E">
      <w:pPr>
        <w:widowControl w:val="0"/>
        <w:shd w:val="clear" w:color="auto" w:fill="FFFFFF"/>
        <w:tabs>
          <w:tab w:val="left" w:pos="180"/>
          <w:tab w:val="left" w:pos="802"/>
        </w:tabs>
        <w:ind w:firstLine="720"/>
        <w:jc w:val="both"/>
      </w:pPr>
      <w:r w:rsidRPr="00AC3BB2">
        <w:t xml:space="preserve">5.1. В каждой номинации определяются лауреаты и дипломанты Конкурса. </w:t>
      </w:r>
    </w:p>
    <w:p w:rsidR="00767B9E" w:rsidRPr="00AC3BB2" w:rsidRDefault="00767B9E" w:rsidP="00767B9E">
      <w:pPr>
        <w:widowControl w:val="0"/>
        <w:shd w:val="clear" w:color="auto" w:fill="FFFFFF"/>
        <w:tabs>
          <w:tab w:val="left" w:pos="180"/>
          <w:tab w:val="left" w:pos="802"/>
        </w:tabs>
        <w:ind w:firstLine="720"/>
        <w:jc w:val="both"/>
      </w:pPr>
      <w:r w:rsidRPr="00AC3BB2">
        <w:t>5.2. Лауреаты и дипломанты каждой из номинаций Конкурса награждаются дипломами ГБУ РО РМЦДОД.</w:t>
      </w:r>
      <w:r w:rsidRPr="00AC3BB2">
        <w:rPr>
          <w:color w:val="FF0000"/>
        </w:rPr>
        <w:t xml:space="preserve"> </w:t>
      </w:r>
    </w:p>
    <w:p w:rsidR="00767B9E" w:rsidRPr="00AC3BB2" w:rsidRDefault="00767B9E" w:rsidP="00767B9E">
      <w:pPr>
        <w:widowControl w:val="0"/>
        <w:shd w:val="clear" w:color="auto" w:fill="FFFFFF"/>
        <w:tabs>
          <w:tab w:val="left" w:pos="180"/>
          <w:tab w:val="left" w:pos="802"/>
        </w:tabs>
        <w:ind w:firstLine="720"/>
        <w:jc w:val="both"/>
      </w:pPr>
      <w:r w:rsidRPr="00AC3BB2">
        <w:t xml:space="preserve">5.3. Результаты Конкурса и работы лауреатов и дипломантов Конкурса публикуются на сайте ГБУ РО РМЦДОД </w:t>
      </w:r>
      <w:hyperlink r:id="rId11" w:history="1">
        <w:r w:rsidRPr="00AC3BB2">
          <w:rPr>
            <w:rStyle w:val="a3"/>
          </w:rPr>
          <w:t>http://ecocenter-rostov.ru/</w:t>
        </w:r>
      </w:hyperlink>
      <w:r w:rsidRPr="00AC3BB2">
        <w:t>.</w:t>
      </w:r>
    </w:p>
    <w:p w:rsidR="00767B9E" w:rsidRPr="00AC3BB2" w:rsidRDefault="00767B9E" w:rsidP="00767B9E">
      <w:pPr>
        <w:widowControl w:val="0"/>
        <w:shd w:val="clear" w:color="auto" w:fill="FFFFFF"/>
        <w:tabs>
          <w:tab w:val="left" w:pos="180"/>
          <w:tab w:val="left" w:pos="802"/>
        </w:tabs>
        <w:ind w:firstLine="720"/>
        <w:jc w:val="both"/>
      </w:pPr>
      <w:r w:rsidRPr="00AC3BB2">
        <w:t>5.5. Все участники регионального этапа Конкурса награждаются электронными сертификатами участника.</w:t>
      </w:r>
    </w:p>
    <w:p w:rsidR="00767B9E" w:rsidRPr="00AC3BB2" w:rsidRDefault="00767B9E" w:rsidP="00767B9E">
      <w:pPr>
        <w:widowControl w:val="0"/>
        <w:tabs>
          <w:tab w:val="num" w:pos="0"/>
          <w:tab w:val="left" w:pos="720"/>
          <w:tab w:val="left" w:pos="1080"/>
        </w:tabs>
        <w:ind w:firstLine="720"/>
        <w:jc w:val="center"/>
        <w:rPr>
          <w:b/>
        </w:rPr>
      </w:pPr>
      <w:r w:rsidRPr="00AC3BB2">
        <w:rPr>
          <w:b/>
        </w:rPr>
        <w:t>6. Финансирование</w:t>
      </w:r>
    </w:p>
    <w:p w:rsidR="00767B9E" w:rsidRPr="00AC3BB2" w:rsidRDefault="00767B9E" w:rsidP="00767B9E">
      <w:pPr>
        <w:widowControl w:val="0"/>
        <w:shd w:val="clear" w:color="auto" w:fill="FFFFFF"/>
        <w:tabs>
          <w:tab w:val="left" w:pos="180"/>
          <w:tab w:val="left" w:pos="802"/>
        </w:tabs>
        <w:ind w:firstLine="720"/>
        <w:jc w:val="both"/>
      </w:pPr>
      <w:r w:rsidRPr="00AC3BB2">
        <w:t xml:space="preserve">Финансовое обеспечение, связанное с организационными расходами по подготовке и проведению регионального этапа Конкурса, осуществляется за счёт средств на выполнение государственного задания ГБУ РО РМЦДОД. </w:t>
      </w:r>
    </w:p>
    <w:p w:rsidR="00767B9E" w:rsidRPr="00AC3BB2" w:rsidRDefault="00767B9E" w:rsidP="00767B9E">
      <w:pPr>
        <w:ind w:firstLine="720"/>
        <w:jc w:val="both"/>
      </w:pPr>
    </w:p>
    <w:p w:rsidR="00767B9E" w:rsidRPr="00AC3BB2" w:rsidRDefault="00767B9E" w:rsidP="00767B9E">
      <w:pPr>
        <w:ind w:firstLine="720"/>
        <w:jc w:val="both"/>
      </w:pPr>
      <w:r w:rsidRPr="00AC3BB2">
        <w:t xml:space="preserve">Дополнительную информацию о Конкурсе можно получить по тел.: </w:t>
      </w:r>
      <w:r w:rsidRPr="00AC3BB2">
        <w:rPr>
          <w:bCs/>
        </w:rPr>
        <w:t xml:space="preserve">8(863)308-98-01 (доб.112) </w:t>
      </w:r>
      <w:r w:rsidRPr="00AC3BB2">
        <w:t xml:space="preserve">или по адресу электронной почты: </w:t>
      </w:r>
      <w:hyperlink r:id="rId12" w:history="1">
        <w:r w:rsidRPr="00AC3BB2">
          <w:rPr>
            <w:rStyle w:val="a3"/>
            <w:lang w:val="en-US"/>
          </w:rPr>
          <w:t>turkrav</w:t>
        </w:r>
        <w:r w:rsidRPr="00AC3BB2">
          <w:rPr>
            <w:rStyle w:val="a3"/>
          </w:rPr>
          <w:t>@</w:t>
        </w:r>
        <w:r w:rsidRPr="00AC3BB2">
          <w:rPr>
            <w:rStyle w:val="a3"/>
            <w:lang w:val="en-US"/>
          </w:rPr>
          <w:t>yandex</w:t>
        </w:r>
        <w:r w:rsidRPr="00AC3BB2">
          <w:rPr>
            <w:rStyle w:val="a3"/>
          </w:rPr>
          <w:t>.</w:t>
        </w:r>
        <w:r w:rsidRPr="00AC3BB2">
          <w:rPr>
            <w:rStyle w:val="a3"/>
            <w:lang w:val="en-US"/>
          </w:rPr>
          <w:t>ru</w:t>
        </w:r>
      </w:hyperlink>
      <w:r w:rsidRPr="00AC3BB2">
        <w:t xml:space="preserve"> (контактное лицо: Зинченко Маргарита Олеговна).</w:t>
      </w:r>
    </w:p>
    <w:p w:rsidR="00767B9E" w:rsidRDefault="00C53E89" w:rsidP="00767B9E">
      <w:pPr>
        <w:widowControl w:val="0"/>
        <w:tabs>
          <w:tab w:val="num" w:pos="0"/>
          <w:tab w:val="left" w:pos="720"/>
          <w:tab w:val="left" w:pos="1080"/>
        </w:tabs>
        <w:ind w:firstLine="720"/>
        <w:jc w:val="right"/>
        <w:rPr>
          <w:spacing w:val="-5"/>
        </w:rPr>
        <w:sectPr w:rsidR="00767B9E" w:rsidSect="00F87221">
          <w:footerReference w:type="even" r:id="rId13"/>
          <w:footerReference w:type="default" r:id="rId14"/>
          <w:pgSz w:w="11906" w:h="16838" w:code="9"/>
          <w:pgMar w:top="964" w:right="851" w:bottom="964" w:left="1418" w:header="170" w:footer="113" w:gutter="0"/>
          <w:pgNumType w:start="1"/>
          <w:cols w:space="708"/>
          <w:docGrid w:linePitch="360"/>
        </w:sectPr>
      </w:pPr>
      <w:r>
        <w:rPr>
          <w:spacing w:val="-5"/>
        </w:rPr>
        <w:t xml:space="preserve">   </w:t>
      </w:r>
    </w:p>
    <w:p w:rsidR="00767B9E" w:rsidRPr="00F03EEC" w:rsidRDefault="00767B9E" w:rsidP="00767B9E">
      <w:pPr>
        <w:widowControl w:val="0"/>
        <w:shd w:val="clear" w:color="auto" w:fill="FFFFFF"/>
        <w:jc w:val="right"/>
        <w:rPr>
          <w:bCs/>
          <w:sz w:val="28"/>
          <w:szCs w:val="28"/>
        </w:rPr>
      </w:pPr>
      <w:r w:rsidRPr="00F03EEC">
        <w:rPr>
          <w:spacing w:val="-5"/>
        </w:rPr>
        <w:lastRenderedPageBreak/>
        <w:t xml:space="preserve">Приложение </w:t>
      </w:r>
      <w:r>
        <w:rPr>
          <w:spacing w:val="-5"/>
        </w:rPr>
        <w:t>1</w:t>
      </w:r>
    </w:p>
    <w:p w:rsidR="00767B9E" w:rsidRPr="00C94FC1" w:rsidRDefault="00767B9E" w:rsidP="00767B9E">
      <w:pPr>
        <w:pStyle w:val="a9"/>
        <w:tabs>
          <w:tab w:val="left" w:pos="5040"/>
        </w:tabs>
        <w:ind w:firstLine="8505"/>
        <w:jc w:val="center"/>
        <w:rPr>
          <w:rFonts w:ascii="Times New Roman" w:eastAsia="MS Mincho" w:hAnsi="Times New Roman"/>
          <w:sz w:val="24"/>
          <w:szCs w:val="24"/>
        </w:rPr>
      </w:pPr>
      <w:r w:rsidRPr="00C94FC1">
        <w:rPr>
          <w:rFonts w:ascii="Times New Roman" w:eastAsia="MS Mincho" w:hAnsi="Times New Roman"/>
          <w:sz w:val="24"/>
          <w:szCs w:val="24"/>
        </w:rPr>
        <w:t>Утверждаю</w:t>
      </w:r>
    </w:p>
    <w:p w:rsidR="00767B9E" w:rsidRDefault="00767B9E" w:rsidP="00767B9E">
      <w:pPr>
        <w:pStyle w:val="a9"/>
        <w:ind w:left="8505"/>
        <w:jc w:val="center"/>
        <w:rPr>
          <w:rFonts w:ascii="Times New Roman" w:eastAsia="MS Mincho" w:hAnsi="Times New Roman"/>
          <w:sz w:val="24"/>
          <w:szCs w:val="24"/>
          <w:u w:val="single"/>
        </w:rPr>
      </w:pPr>
      <w:r w:rsidRPr="00287957">
        <w:rPr>
          <w:rFonts w:ascii="Times New Roman" w:eastAsia="MS Mincho" w:hAnsi="Times New Roman"/>
          <w:sz w:val="24"/>
          <w:szCs w:val="24"/>
        </w:rPr>
        <w:t xml:space="preserve">Директор </w:t>
      </w:r>
      <w:r w:rsidRPr="008E5355">
        <w:rPr>
          <w:rFonts w:ascii="Times New Roman" w:eastAsia="MS Mincho" w:hAnsi="Times New Roman"/>
          <w:sz w:val="24"/>
          <w:szCs w:val="24"/>
        </w:rPr>
        <w:t>_______</w:t>
      </w:r>
      <w:r w:rsidRPr="008E5355">
        <w:rPr>
          <w:rFonts w:ascii="Times New Roman" w:eastAsia="MS Mincho" w:hAnsi="Times New Roman"/>
          <w:i/>
          <w:sz w:val="24"/>
          <w:szCs w:val="24"/>
          <w:u w:val="single"/>
        </w:rPr>
        <w:t>Наименование организации</w:t>
      </w:r>
      <w:r w:rsidRPr="008E5355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8E5355">
        <w:rPr>
          <w:rFonts w:ascii="Times New Roman" w:eastAsia="MS Mincho" w:hAnsi="Times New Roman"/>
          <w:sz w:val="24"/>
          <w:szCs w:val="24"/>
        </w:rPr>
        <w:t>________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</w:p>
    <w:p w:rsidR="00767B9E" w:rsidRDefault="00767B9E" w:rsidP="00767B9E">
      <w:pPr>
        <w:pStyle w:val="a9"/>
        <w:ind w:left="8505"/>
        <w:jc w:val="center"/>
        <w:rPr>
          <w:rFonts w:ascii="Times New Roman" w:eastAsia="MS Mincho" w:hAnsi="Times New Roman"/>
          <w:sz w:val="24"/>
          <w:szCs w:val="24"/>
          <w:u w:val="single"/>
        </w:rPr>
      </w:pPr>
    </w:p>
    <w:p w:rsidR="00767B9E" w:rsidRDefault="00767B9E" w:rsidP="00767B9E">
      <w:pPr>
        <w:pStyle w:val="a9"/>
        <w:ind w:left="8505"/>
        <w:jc w:val="center"/>
        <w:rPr>
          <w:rFonts w:ascii="Times New Roman" w:hAnsi="Times New Roman"/>
          <w:spacing w:val="-8"/>
          <w:sz w:val="24"/>
          <w:szCs w:val="24"/>
        </w:rPr>
      </w:pPr>
      <w:r w:rsidRPr="00287957">
        <w:rPr>
          <w:rFonts w:ascii="Times New Roman" w:eastAsia="MS Mincho" w:hAnsi="Times New Roman"/>
          <w:sz w:val="24"/>
          <w:szCs w:val="24"/>
        </w:rPr>
        <w:t>_____________</w:t>
      </w:r>
      <w:r>
        <w:rPr>
          <w:rFonts w:ascii="Times New Roman" w:eastAsia="MS Mincho" w:hAnsi="Times New Roman"/>
          <w:sz w:val="24"/>
          <w:szCs w:val="24"/>
        </w:rPr>
        <w:t>________________(</w:t>
      </w:r>
      <w:r>
        <w:rPr>
          <w:rFonts w:ascii="Times New Roman" w:hAnsi="Times New Roman"/>
          <w:spacing w:val="-8"/>
          <w:sz w:val="24"/>
          <w:szCs w:val="24"/>
        </w:rPr>
        <w:t>Фамилия И.О.</w:t>
      </w:r>
      <w:r w:rsidRPr="00287957">
        <w:rPr>
          <w:rFonts w:ascii="Times New Roman" w:hAnsi="Times New Roman"/>
          <w:spacing w:val="-8"/>
          <w:sz w:val="24"/>
          <w:szCs w:val="24"/>
        </w:rPr>
        <w:t>)</w:t>
      </w:r>
    </w:p>
    <w:p w:rsidR="00767B9E" w:rsidRPr="00287957" w:rsidRDefault="00767B9E" w:rsidP="00767B9E">
      <w:pPr>
        <w:pStyle w:val="a9"/>
        <w:ind w:left="8505"/>
        <w:rPr>
          <w:rFonts w:ascii="Times New Roman" w:hAnsi="Times New Roman"/>
          <w:spacing w:val="-8"/>
          <w:sz w:val="24"/>
          <w:szCs w:val="24"/>
        </w:rPr>
      </w:pPr>
    </w:p>
    <w:p w:rsidR="00767B9E" w:rsidRPr="00800B45" w:rsidRDefault="00767B9E" w:rsidP="00767B9E">
      <w:pPr>
        <w:pStyle w:val="a9"/>
        <w:ind w:firstLine="8505"/>
        <w:jc w:val="center"/>
        <w:rPr>
          <w:rFonts w:ascii="Times New Roman" w:hAnsi="Times New Roman"/>
          <w:bCs/>
          <w:sz w:val="14"/>
          <w:szCs w:val="28"/>
        </w:rPr>
      </w:pPr>
      <w:r>
        <w:rPr>
          <w:rFonts w:ascii="Times New Roman" w:hAnsi="Times New Roman"/>
          <w:spacing w:val="-8"/>
          <w:sz w:val="16"/>
          <w:szCs w:val="16"/>
        </w:rPr>
        <w:t xml:space="preserve">                       </w:t>
      </w:r>
      <w:r w:rsidRPr="00800B45">
        <w:rPr>
          <w:rFonts w:ascii="Times New Roman" w:hAnsi="Times New Roman"/>
          <w:bCs/>
          <w:sz w:val="14"/>
          <w:szCs w:val="28"/>
        </w:rPr>
        <w:t xml:space="preserve">подпись </w:t>
      </w:r>
      <w:r>
        <w:rPr>
          <w:rFonts w:ascii="Times New Roman" w:hAnsi="Times New Roman"/>
          <w:spacing w:val="-8"/>
          <w:sz w:val="16"/>
          <w:szCs w:val="16"/>
        </w:rPr>
        <w:t xml:space="preserve">                         </w:t>
      </w:r>
      <w:r w:rsidRPr="00833E56">
        <w:rPr>
          <w:rFonts w:ascii="Times New Roman" w:hAnsi="Times New Roman"/>
          <w:spacing w:val="-8"/>
          <w:sz w:val="16"/>
          <w:szCs w:val="16"/>
        </w:rPr>
        <w:t xml:space="preserve">                         </w:t>
      </w:r>
      <w:r>
        <w:rPr>
          <w:rFonts w:ascii="Times New Roman" w:hAnsi="Times New Roman"/>
          <w:spacing w:val="-8"/>
          <w:sz w:val="16"/>
          <w:szCs w:val="16"/>
        </w:rPr>
        <w:t xml:space="preserve">                         </w:t>
      </w:r>
      <w:r w:rsidRPr="00800B45">
        <w:rPr>
          <w:rFonts w:ascii="Times New Roman" w:hAnsi="Times New Roman"/>
          <w:bCs/>
          <w:sz w:val="14"/>
          <w:szCs w:val="28"/>
        </w:rPr>
        <w:t>Расшифровка подписи</w:t>
      </w:r>
    </w:p>
    <w:p w:rsidR="00767B9E" w:rsidRPr="00287957" w:rsidRDefault="00767B9E" w:rsidP="00767B9E">
      <w:pPr>
        <w:pStyle w:val="a9"/>
        <w:ind w:firstLine="8505"/>
        <w:jc w:val="center"/>
        <w:rPr>
          <w:rFonts w:ascii="Times New Roman" w:hAnsi="Times New Roman"/>
          <w:spacing w:val="-8"/>
          <w:sz w:val="24"/>
          <w:szCs w:val="24"/>
        </w:rPr>
      </w:pPr>
      <w:r w:rsidRPr="00287957">
        <w:rPr>
          <w:rFonts w:ascii="Times New Roman" w:hAnsi="Times New Roman"/>
          <w:spacing w:val="-8"/>
          <w:sz w:val="24"/>
          <w:szCs w:val="24"/>
        </w:rPr>
        <w:t>«______» _________________________</w:t>
      </w:r>
      <w:r>
        <w:rPr>
          <w:rFonts w:ascii="Times New Roman" w:hAnsi="Times New Roman"/>
          <w:spacing w:val="-8"/>
          <w:sz w:val="24"/>
          <w:szCs w:val="24"/>
        </w:rPr>
        <w:t>_______</w:t>
      </w:r>
      <w:r w:rsidRPr="00287957">
        <w:rPr>
          <w:rFonts w:ascii="Times New Roman" w:hAnsi="Times New Roman"/>
          <w:spacing w:val="-8"/>
          <w:sz w:val="24"/>
          <w:szCs w:val="24"/>
        </w:rPr>
        <w:t>_ 20</w:t>
      </w:r>
      <w:r w:rsidRPr="00FF41B5">
        <w:rPr>
          <w:rFonts w:ascii="Times New Roman" w:hAnsi="Times New Roman"/>
          <w:spacing w:val="-8"/>
          <w:sz w:val="24"/>
          <w:szCs w:val="24"/>
        </w:rPr>
        <w:t>2</w:t>
      </w:r>
      <w:r>
        <w:rPr>
          <w:rFonts w:ascii="Times New Roman" w:hAnsi="Times New Roman"/>
          <w:spacing w:val="-8"/>
          <w:sz w:val="24"/>
          <w:szCs w:val="24"/>
        </w:rPr>
        <w:t>___</w:t>
      </w:r>
      <w:r w:rsidRPr="00287957">
        <w:rPr>
          <w:rFonts w:ascii="Times New Roman" w:hAnsi="Times New Roman"/>
          <w:spacing w:val="-8"/>
          <w:sz w:val="24"/>
          <w:szCs w:val="24"/>
        </w:rPr>
        <w:t>г.</w:t>
      </w:r>
    </w:p>
    <w:p w:rsidR="00767B9E" w:rsidRDefault="00767B9E" w:rsidP="00767B9E">
      <w:pPr>
        <w:widowControl w:val="0"/>
        <w:shd w:val="clear" w:color="auto" w:fill="FFFFFF"/>
        <w:tabs>
          <w:tab w:val="left" w:pos="802"/>
        </w:tabs>
        <w:jc w:val="center"/>
        <w:rPr>
          <w:b/>
          <w:sz w:val="28"/>
          <w:szCs w:val="28"/>
        </w:rPr>
      </w:pPr>
    </w:p>
    <w:p w:rsidR="00767B9E" w:rsidRPr="007C3161" w:rsidRDefault="00767B9E" w:rsidP="00767B9E">
      <w:pPr>
        <w:widowControl w:val="0"/>
        <w:shd w:val="clear" w:color="auto" w:fill="FFFFFF"/>
        <w:tabs>
          <w:tab w:val="left" w:pos="802"/>
        </w:tabs>
        <w:jc w:val="center"/>
        <w:rPr>
          <w:b/>
          <w:sz w:val="28"/>
          <w:szCs w:val="28"/>
        </w:rPr>
      </w:pPr>
      <w:r w:rsidRPr="007C3161">
        <w:rPr>
          <w:b/>
          <w:sz w:val="28"/>
          <w:szCs w:val="28"/>
        </w:rPr>
        <w:t>Заявка</w:t>
      </w:r>
    </w:p>
    <w:p w:rsidR="00767B9E" w:rsidRDefault="00767B9E" w:rsidP="00767B9E">
      <w:pPr>
        <w:widowControl w:val="0"/>
        <w:jc w:val="center"/>
        <w:rPr>
          <w:bCs/>
          <w:sz w:val="28"/>
          <w:szCs w:val="28"/>
        </w:rPr>
      </w:pPr>
      <w:r w:rsidRPr="00287957">
        <w:rPr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>организации</w:t>
      </w:r>
      <w:r>
        <w:rPr>
          <w:sz w:val="28"/>
          <w:szCs w:val="28"/>
        </w:rPr>
        <w:t xml:space="preserve"> на участие в региональном этапе </w:t>
      </w:r>
      <w:r w:rsidRPr="00526E0B"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  <w:lang w:val="en-US"/>
        </w:rPr>
        <w:t>IX</w:t>
      </w:r>
      <w:r w:rsidRPr="007C3161">
        <w:rPr>
          <w:bCs/>
          <w:sz w:val="28"/>
          <w:szCs w:val="28"/>
        </w:rPr>
        <w:t xml:space="preserve"> Всероссийск</w:t>
      </w:r>
      <w:r>
        <w:rPr>
          <w:bCs/>
          <w:sz w:val="28"/>
          <w:szCs w:val="28"/>
        </w:rPr>
        <w:t xml:space="preserve">ого конкурса </w:t>
      </w:r>
      <w:r w:rsidRPr="007C3161">
        <w:rPr>
          <w:bCs/>
          <w:sz w:val="28"/>
          <w:szCs w:val="28"/>
        </w:rPr>
        <w:t>методических материалов</w:t>
      </w:r>
    </w:p>
    <w:p w:rsidR="00767B9E" w:rsidRDefault="00767B9E" w:rsidP="00767B9E">
      <w:pPr>
        <w:widowControl w:val="0"/>
        <w:jc w:val="center"/>
        <w:rPr>
          <w:bCs/>
          <w:sz w:val="28"/>
          <w:szCs w:val="28"/>
        </w:rPr>
      </w:pPr>
      <w:r w:rsidRPr="007C3161">
        <w:rPr>
          <w:bCs/>
          <w:sz w:val="28"/>
          <w:szCs w:val="28"/>
        </w:rPr>
        <w:t xml:space="preserve">в помощь </w:t>
      </w:r>
      <w:r>
        <w:rPr>
          <w:bCs/>
          <w:sz w:val="28"/>
          <w:szCs w:val="28"/>
        </w:rPr>
        <w:t xml:space="preserve">педагогам, </w:t>
      </w:r>
      <w:r w:rsidRPr="007C3161">
        <w:rPr>
          <w:bCs/>
          <w:sz w:val="28"/>
          <w:szCs w:val="28"/>
        </w:rPr>
        <w:t>организаторам</w:t>
      </w:r>
      <w:r>
        <w:rPr>
          <w:bCs/>
          <w:sz w:val="28"/>
          <w:szCs w:val="28"/>
        </w:rPr>
        <w:t xml:space="preserve"> </w:t>
      </w:r>
      <w:r w:rsidRPr="007C3161">
        <w:rPr>
          <w:bCs/>
          <w:sz w:val="28"/>
          <w:szCs w:val="28"/>
        </w:rPr>
        <w:t>туристско-</w:t>
      </w:r>
      <w:r w:rsidRPr="00862F84">
        <w:rPr>
          <w:bCs/>
          <w:sz w:val="28"/>
          <w:szCs w:val="28"/>
        </w:rPr>
        <w:t xml:space="preserve">краеведческой </w:t>
      </w:r>
    </w:p>
    <w:p w:rsidR="00767B9E" w:rsidRDefault="00767B9E" w:rsidP="00767B9E">
      <w:pPr>
        <w:widowControl w:val="0"/>
        <w:jc w:val="center"/>
        <w:rPr>
          <w:bCs/>
          <w:sz w:val="28"/>
          <w:szCs w:val="28"/>
        </w:rPr>
      </w:pPr>
      <w:r w:rsidRPr="00862F8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862F84">
        <w:rPr>
          <w:bCs/>
          <w:sz w:val="28"/>
          <w:szCs w:val="28"/>
        </w:rPr>
        <w:t>экскурсионной работы</w:t>
      </w:r>
      <w:r>
        <w:rPr>
          <w:bCs/>
          <w:sz w:val="28"/>
          <w:szCs w:val="28"/>
        </w:rPr>
        <w:t xml:space="preserve"> </w:t>
      </w:r>
      <w:r w:rsidRPr="00862F84">
        <w:rPr>
          <w:bCs/>
          <w:sz w:val="28"/>
          <w:szCs w:val="28"/>
        </w:rPr>
        <w:t>с обучающимися, воспитанниками</w:t>
      </w:r>
      <w:r>
        <w:rPr>
          <w:bCs/>
          <w:sz w:val="28"/>
          <w:szCs w:val="28"/>
        </w:rPr>
        <w:t xml:space="preserve"> </w:t>
      </w:r>
      <w:r w:rsidRPr="00862F84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21</w:t>
      </w:r>
      <w:r w:rsidRPr="00862F84">
        <w:rPr>
          <w:bCs/>
          <w:sz w:val="28"/>
          <w:szCs w:val="28"/>
        </w:rPr>
        <w:t xml:space="preserve"> – 20</w:t>
      </w:r>
      <w:r>
        <w:rPr>
          <w:bCs/>
          <w:sz w:val="28"/>
          <w:szCs w:val="28"/>
        </w:rPr>
        <w:t>22</w:t>
      </w:r>
      <w:r w:rsidRPr="00862F84">
        <w:rPr>
          <w:bCs/>
          <w:sz w:val="28"/>
          <w:szCs w:val="28"/>
        </w:rPr>
        <w:t xml:space="preserve"> гг</w:t>
      </w:r>
      <w:r>
        <w:rPr>
          <w:bCs/>
          <w:sz w:val="28"/>
          <w:szCs w:val="28"/>
        </w:rPr>
        <w:t>.</w:t>
      </w:r>
    </w:p>
    <w:p w:rsidR="00767B9E" w:rsidRPr="0004491B" w:rsidRDefault="00767B9E" w:rsidP="00767B9E">
      <w:pPr>
        <w:widowControl w:val="0"/>
        <w:shd w:val="clear" w:color="auto" w:fill="FFFFFF"/>
        <w:tabs>
          <w:tab w:val="left" w:pos="802"/>
        </w:tabs>
        <w:jc w:val="both"/>
        <w:rPr>
          <w:b/>
        </w:rPr>
      </w:pPr>
      <w:r w:rsidRPr="0004491B">
        <w:rPr>
          <w:b/>
        </w:rPr>
        <w:t xml:space="preserve">Анкета направляющей </w:t>
      </w:r>
      <w:r w:rsidRPr="00833E56">
        <w:rPr>
          <w:b/>
        </w:rPr>
        <w:t>организации</w:t>
      </w:r>
    </w:p>
    <w:p w:rsidR="00767B9E" w:rsidRPr="0004491B" w:rsidRDefault="00767B9E" w:rsidP="00767B9E">
      <w:pPr>
        <w:pStyle w:val="a6"/>
        <w:widowControl w:val="0"/>
        <w:numPr>
          <w:ilvl w:val="0"/>
          <w:numId w:val="5"/>
        </w:numPr>
        <w:contextualSpacing/>
        <w:rPr>
          <w:bCs/>
        </w:rPr>
      </w:pPr>
      <w:r w:rsidRPr="0004491B">
        <w:rPr>
          <w:bCs/>
        </w:rPr>
        <w:t>Полное и сокращенное наименование организации (в соответствии с Уставом);</w:t>
      </w:r>
    </w:p>
    <w:p w:rsidR="00767B9E" w:rsidRPr="0004491B" w:rsidRDefault="00767B9E" w:rsidP="00767B9E">
      <w:pPr>
        <w:pStyle w:val="a6"/>
        <w:widowControl w:val="0"/>
        <w:numPr>
          <w:ilvl w:val="0"/>
          <w:numId w:val="5"/>
        </w:numPr>
        <w:contextualSpacing/>
        <w:rPr>
          <w:bCs/>
        </w:rPr>
      </w:pPr>
      <w:r w:rsidRPr="0004491B">
        <w:rPr>
          <w:bCs/>
        </w:rPr>
        <w:t>Контактное лицо (ФИО полностью, должность);</w:t>
      </w:r>
    </w:p>
    <w:p w:rsidR="00767B9E" w:rsidRPr="0004491B" w:rsidRDefault="00767B9E" w:rsidP="00767B9E">
      <w:pPr>
        <w:pStyle w:val="a6"/>
        <w:widowControl w:val="0"/>
        <w:numPr>
          <w:ilvl w:val="0"/>
          <w:numId w:val="5"/>
        </w:numPr>
        <w:contextualSpacing/>
        <w:rPr>
          <w:bCs/>
        </w:rPr>
      </w:pPr>
      <w:r w:rsidRPr="0004491B">
        <w:rPr>
          <w:bCs/>
        </w:rPr>
        <w:t>Телефон;</w:t>
      </w:r>
    </w:p>
    <w:p w:rsidR="00767B9E" w:rsidRPr="0004491B" w:rsidRDefault="00767B9E" w:rsidP="00767B9E">
      <w:pPr>
        <w:pStyle w:val="a6"/>
        <w:widowControl w:val="0"/>
        <w:numPr>
          <w:ilvl w:val="0"/>
          <w:numId w:val="5"/>
        </w:numPr>
        <w:contextualSpacing/>
        <w:rPr>
          <w:bCs/>
        </w:rPr>
      </w:pPr>
      <w:r w:rsidRPr="0004491B">
        <w:rPr>
          <w:bCs/>
        </w:rPr>
        <w:t>Ссылка на сайт, e-mail;</w:t>
      </w:r>
    </w:p>
    <w:p w:rsidR="00767B9E" w:rsidRPr="0004491B" w:rsidRDefault="00767B9E" w:rsidP="00767B9E">
      <w:pPr>
        <w:pStyle w:val="a6"/>
        <w:widowControl w:val="0"/>
        <w:numPr>
          <w:ilvl w:val="0"/>
          <w:numId w:val="5"/>
        </w:numPr>
        <w:contextualSpacing/>
        <w:rPr>
          <w:bCs/>
        </w:rPr>
      </w:pPr>
      <w:r w:rsidRPr="0004491B">
        <w:rPr>
          <w:bCs/>
        </w:rPr>
        <w:t>Адрес учреждения.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559"/>
        <w:gridCol w:w="2835"/>
        <w:gridCol w:w="1984"/>
        <w:gridCol w:w="1985"/>
        <w:gridCol w:w="1984"/>
      </w:tblGrid>
      <w:tr w:rsidR="00767B9E" w:rsidTr="00F87221">
        <w:trPr>
          <w:trHeight w:val="1100"/>
        </w:trPr>
        <w:tc>
          <w:tcPr>
            <w:tcW w:w="534" w:type="dxa"/>
            <w:shd w:val="clear" w:color="auto" w:fill="auto"/>
            <w:vAlign w:val="center"/>
          </w:tcPr>
          <w:p w:rsidR="00767B9E" w:rsidRPr="00DA1307" w:rsidRDefault="00767B9E" w:rsidP="00F87221">
            <w:pPr>
              <w:jc w:val="center"/>
              <w:rPr>
                <w:bCs/>
              </w:rPr>
            </w:pPr>
            <w:r w:rsidRPr="00DA1307">
              <w:rPr>
                <w:bCs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7B9E" w:rsidRPr="00DA1307" w:rsidRDefault="00767B9E" w:rsidP="00F87221">
            <w:pPr>
              <w:jc w:val="center"/>
              <w:rPr>
                <w:bCs/>
              </w:rPr>
            </w:pPr>
            <w:r w:rsidRPr="00DA1307">
              <w:rPr>
                <w:bCs/>
              </w:rPr>
              <w:t>Номинация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7B9E" w:rsidRPr="00DA1307" w:rsidRDefault="00767B9E" w:rsidP="00F87221">
            <w:pPr>
              <w:jc w:val="center"/>
              <w:rPr>
                <w:bCs/>
              </w:rPr>
            </w:pPr>
            <w:r w:rsidRPr="00DA1307">
              <w:rPr>
                <w:bCs/>
              </w:rPr>
              <w:t>Фамилия, имя, отчество участника (полностью)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B9E" w:rsidRPr="00DA1307" w:rsidRDefault="00767B9E" w:rsidP="00F87221">
            <w:pPr>
              <w:jc w:val="center"/>
              <w:rPr>
                <w:bCs/>
              </w:rPr>
            </w:pPr>
            <w:r w:rsidRPr="00DA1307">
              <w:rPr>
                <w:bCs/>
              </w:rPr>
              <w:t>Должность</w:t>
            </w:r>
            <w:r>
              <w:rPr>
                <w:b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7B9E" w:rsidRDefault="00767B9E" w:rsidP="00F87221">
            <w:pPr>
              <w:jc w:val="center"/>
              <w:rPr>
                <w:bCs/>
              </w:rPr>
            </w:pPr>
            <w:r w:rsidRPr="00DA1307">
              <w:rPr>
                <w:bCs/>
              </w:rPr>
              <w:t xml:space="preserve">Место работы </w:t>
            </w:r>
          </w:p>
          <w:p w:rsidR="00767B9E" w:rsidRPr="00DA1307" w:rsidRDefault="00767B9E" w:rsidP="00F87221">
            <w:pPr>
              <w:jc w:val="center"/>
              <w:rPr>
                <w:bCs/>
              </w:rPr>
            </w:pPr>
            <w:r w:rsidRPr="00DA1307">
              <w:rPr>
                <w:bCs/>
              </w:rPr>
              <w:t>(</w:t>
            </w:r>
            <w:r w:rsidRPr="0004491B">
              <w:rPr>
                <w:bCs/>
              </w:rPr>
              <w:t>сокращенное</w:t>
            </w:r>
            <w:r w:rsidRPr="00DA1307">
              <w:rPr>
                <w:bCs/>
              </w:rPr>
              <w:t xml:space="preserve"> наименование образовательной </w:t>
            </w:r>
            <w:r>
              <w:rPr>
                <w:bCs/>
              </w:rPr>
              <w:t xml:space="preserve">или иной </w:t>
            </w:r>
            <w:r w:rsidRPr="00DA1307">
              <w:rPr>
                <w:bCs/>
              </w:rPr>
              <w:t>организации)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7B9E" w:rsidRPr="00DA1307" w:rsidRDefault="00767B9E" w:rsidP="00F87221">
            <w:pPr>
              <w:jc w:val="center"/>
              <w:rPr>
                <w:bCs/>
              </w:rPr>
            </w:pPr>
            <w:r w:rsidRPr="00DA1307">
              <w:rPr>
                <w:bCs/>
              </w:rPr>
              <w:t>Название конкурсного материала</w:t>
            </w:r>
            <w:r>
              <w:rPr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7B9E" w:rsidRPr="00DA1307" w:rsidRDefault="00767B9E" w:rsidP="00F87221">
            <w:pPr>
              <w:jc w:val="center"/>
              <w:rPr>
                <w:bCs/>
              </w:rPr>
            </w:pPr>
            <w:r w:rsidRPr="00DA1307">
              <w:rPr>
                <w:bCs/>
              </w:rPr>
              <w:t>Личный e-mail участника, личный телефон</w:t>
            </w:r>
          </w:p>
        </w:tc>
        <w:tc>
          <w:tcPr>
            <w:tcW w:w="1984" w:type="dxa"/>
            <w:vAlign w:val="center"/>
          </w:tcPr>
          <w:p w:rsidR="00767B9E" w:rsidRPr="008C4302" w:rsidRDefault="00767B9E" w:rsidP="00F87221">
            <w:pPr>
              <w:jc w:val="center"/>
              <w:rPr>
                <w:bCs/>
              </w:rPr>
            </w:pPr>
            <w:r>
              <w:rPr>
                <w:bCs/>
              </w:rPr>
              <w:t>Ссылка на публикацию (при наличии)</w:t>
            </w:r>
          </w:p>
        </w:tc>
      </w:tr>
      <w:tr w:rsidR="00767B9E" w:rsidRPr="003112CC" w:rsidTr="00F87221">
        <w:trPr>
          <w:trHeight w:val="914"/>
        </w:trPr>
        <w:tc>
          <w:tcPr>
            <w:tcW w:w="534" w:type="dxa"/>
            <w:shd w:val="clear" w:color="auto" w:fill="auto"/>
          </w:tcPr>
          <w:p w:rsidR="00767B9E" w:rsidRPr="00DA1307" w:rsidRDefault="00767B9E" w:rsidP="00F87221">
            <w:pPr>
              <w:rPr>
                <w:rFonts w:ascii="Calibri" w:eastAsia="MS Mincho" w:hAnsi="Calibri"/>
                <w:i/>
              </w:rPr>
            </w:pPr>
            <w:r w:rsidRPr="00DA1307">
              <w:rPr>
                <w:rFonts w:ascii="Calibri" w:eastAsia="MS Mincho" w:hAnsi="Calibri"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67B9E" w:rsidRDefault="00767B9E" w:rsidP="00767B9E">
            <w:pPr>
              <w:numPr>
                <w:ilvl w:val="0"/>
                <w:numId w:val="6"/>
              </w:numPr>
              <w:ind w:left="317"/>
              <w:rPr>
                <w:rFonts w:ascii="Calibri" w:eastAsia="MS Mincho" w:hAnsi="Calibri"/>
                <w:i/>
              </w:rPr>
            </w:pPr>
            <w:r w:rsidRPr="00DA1307">
              <w:rPr>
                <w:rFonts w:ascii="Calibri" w:eastAsia="MS Mincho" w:hAnsi="Calibri"/>
                <w:i/>
                <w:sz w:val="22"/>
                <w:szCs w:val="22"/>
              </w:rPr>
              <w:t>Учебное пособие</w:t>
            </w:r>
          </w:p>
          <w:p w:rsidR="00767B9E" w:rsidRDefault="00767B9E" w:rsidP="00F87221">
            <w:pPr>
              <w:ind w:left="360"/>
              <w:rPr>
                <w:rFonts w:ascii="Calibri" w:eastAsia="MS Mincho" w:hAnsi="Calibri"/>
                <w:i/>
              </w:rPr>
            </w:pPr>
          </w:p>
          <w:p w:rsidR="00767B9E" w:rsidRPr="00DA1307" w:rsidRDefault="00767B9E" w:rsidP="00F87221">
            <w:pPr>
              <w:ind w:left="360"/>
              <w:rPr>
                <w:rFonts w:ascii="Calibri" w:eastAsia="MS Mincho" w:hAnsi="Calibri"/>
                <w:i/>
              </w:rPr>
            </w:pPr>
            <w:r>
              <w:rPr>
                <w:rFonts w:ascii="Calibri" w:eastAsia="MS Mincho" w:hAnsi="Calibri"/>
                <w:i/>
                <w:sz w:val="22"/>
                <w:szCs w:val="22"/>
              </w:rPr>
              <w:t>ПРИМЕР</w:t>
            </w:r>
          </w:p>
        </w:tc>
        <w:tc>
          <w:tcPr>
            <w:tcW w:w="2410" w:type="dxa"/>
            <w:shd w:val="clear" w:color="auto" w:fill="auto"/>
          </w:tcPr>
          <w:p w:rsidR="00767B9E" w:rsidRPr="00DA1307" w:rsidRDefault="00767B9E" w:rsidP="00F87221">
            <w:pPr>
              <w:rPr>
                <w:rFonts w:ascii="Calibri" w:eastAsia="MS Mincho" w:hAnsi="Calibri"/>
                <w:i/>
              </w:rPr>
            </w:pPr>
            <w:r w:rsidRPr="00DA1307">
              <w:rPr>
                <w:rFonts w:ascii="Calibri" w:eastAsia="MS Mincho" w:hAnsi="Calibri"/>
                <w:i/>
                <w:sz w:val="22"/>
                <w:szCs w:val="22"/>
              </w:rPr>
              <w:t>Александров Иван Иванович</w:t>
            </w:r>
          </w:p>
        </w:tc>
        <w:tc>
          <w:tcPr>
            <w:tcW w:w="1559" w:type="dxa"/>
            <w:shd w:val="clear" w:color="auto" w:fill="auto"/>
          </w:tcPr>
          <w:p w:rsidR="00767B9E" w:rsidRPr="00DA1307" w:rsidRDefault="00767B9E" w:rsidP="00F87221">
            <w:pPr>
              <w:rPr>
                <w:rFonts w:ascii="Calibri" w:eastAsia="MS Mincho" w:hAnsi="Calibri"/>
                <w:i/>
              </w:rPr>
            </w:pPr>
            <w:r w:rsidRPr="00DA1307">
              <w:rPr>
                <w:rFonts w:ascii="Calibri" w:eastAsia="MS Mincho" w:hAnsi="Calibri"/>
                <w:i/>
                <w:sz w:val="22"/>
                <w:szCs w:val="22"/>
              </w:rPr>
              <w:t xml:space="preserve">Методист </w:t>
            </w:r>
          </w:p>
        </w:tc>
        <w:tc>
          <w:tcPr>
            <w:tcW w:w="2835" w:type="dxa"/>
            <w:shd w:val="clear" w:color="auto" w:fill="auto"/>
          </w:tcPr>
          <w:p w:rsidR="00767B9E" w:rsidRPr="00DA1307" w:rsidRDefault="00767B9E" w:rsidP="00F87221">
            <w:pPr>
              <w:rPr>
                <w:rFonts w:ascii="Calibri" w:eastAsia="MS Mincho" w:hAnsi="Calibri"/>
                <w:i/>
              </w:rPr>
            </w:pPr>
            <w:r w:rsidRPr="00DA1307">
              <w:rPr>
                <w:rFonts w:ascii="Calibri" w:eastAsia="MS Mincho" w:hAnsi="Calibri"/>
                <w:i/>
                <w:sz w:val="22"/>
                <w:szCs w:val="22"/>
              </w:rPr>
              <w:t xml:space="preserve">МБОУ «ДДТ Калининского района» г. </w:t>
            </w:r>
            <w:r>
              <w:rPr>
                <w:rFonts w:ascii="Calibri" w:eastAsia="MS Mincho" w:hAnsi="Calibri"/>
                <w:i/>
                <w:sz w:val="22"/>
                <w:szCs w:val="22"/>
              </w:rPr>
              <w:t>Челябинск</w:t>
            </w:r>
          </w:p>
        </w:tc>
        <w:tc>
          <w:tcPr>
            <w:tcW w:w="1984" w:type="dxa"/>
            <w:shd w:val="clear" w:color="auto" w:fill="auto"/>
          </w:tcPr>
          <w:p w:rsidR="00767B9E" w:rsidRPr="00DA1307" w:rsidRDefault="00767B9E" w:rsidP="00F87221">
            <w:pPr>
              <w:rPr>
                <w:rFonts w:ascii="Calibri" w:eastAsia="MS Mincho" w:hAnsi="Calibri"/>
                <w:i/>
              </w:rPr>
            </w:pPr>
            <w:r w:rsidRPr="00DA1307">
              <w:rPr>
                <w:rFonts w:ascii="Calibri" w:eastAsia="MS Mincho" w:hAnsi="Calibri"/>
                <w:i/>
                <w:sz w:val="22"/>
                <w:szCs w:val="22"/>
              </w:rPr>
              <w:t>Рабочая тетрадь к программе «Краевед»</w:t>
            </w:r>
          </w:p>
        </w:tc>
        <w:tc>
          <w:tcPr>
            <w:tcW w:w="1985" w:type="dxa"/>
            <w:shd w:val="clear" w:color="auto" w:fill="auto"/>
          </w:tcPr>
          <w:p w:rsidR="00767B9E" w:rsidRPr="00DA1307" w:rsidRDefault="00767B9E" w:rsidP="00F87221">
            <w:pPr>
              <w:rPr>
                <w:rFonts w:ascii="Calibri" w:eastAsia="MS Mincho" w:hAnsi="Calibri"/>
                <w:i/>
                <w:lang w:val="en-US"/>
              </w:rPr>
            </w:pPr>
            <w:r w:rsidRPr="00DA1307">
              <w:rPr>
                <w:rFonts w:ascii="Calibri" w:eastAsia="MS Mincho" w:hAnsi="Calibri"/>
                <w:i/>
                <w:sz w:val="22"/>
                <w:szCs w:val="22"/>
                <w:lang w:val="en-US"/>
              </w:rPr>
              <w:t>Ivanov88@mail.ru</w:t>
            </w:r>
            <w:r w:rsidRPr="00DA1307">
              <w:rPr>
                <w:rFonts w:ascii="Calibri" w:eastAsia="MS Mincho" w:hAnsi="Calibri"/>
                <w:i/>
                <w:sz w:val="22"/>
                <w:szCs w:val="22"/>
              </w:rPr>
              <w:br/>
              <w:t>8</w:t>
            </w:r>
            <w:r w:rsidRPr="00DA1307">
              <w:rPr>
                <w:rFonts w:ascii="Calibri" w:eastAsia="MS Mincho" w:hAnsi="Calibri"/>
                <w:i/>
                <w:sz w:val="22"/>
                <w:szCs w:val="22"/>
                <w:lang w:val="en-US"/>
              </w:rPr>
              <w:t>1234567890</w:t>
            </w:r>
          </w:p>
        </w:tc>
        <w:tc>
          <w:tcPr>
            <w:tcW w:w="1984" w:type="dxa"/>
          </w:tcPr>
          <w:p w:rsidR="00767B9E" w:rsidRPr="006808A8" w:rsidRDefault="00A166C1" w:rsidP="00F87221">
            <w:pPr>
              <w:rPr>
                <w:rFonts w:ascii="Calibri" w:eastAsia="MS Mincho" w:hAnsi="Calibri"/>
                <w:i/>
                <w:lang w:val="en-US"/>
              </w:rPr>
            </w:pPr>
            <w:r>
              <w:fldChar w:fldCharType="begin"/>
            </w:r>
            <w:r w:rsidRPr="003112CC">
              <w:rPr>
                <w:lang w:val="en-US"/>
              </w:rPr>
              <w:instrText xml:space="preserve"> HYPERLINK "https://138009.selcdn.ru/turcenter-prod/unauth/c6622e/0896e7c1376e4f2086ef59b992c9b868883513f7.pdf" </w:instrText>
            </w:r>
            <w:r>
              <w:fldChar w:fldCharType="separate"/>
            </w:r>
            <w:r w:rsidR="00767B9E" w:rsidRPr="00753F17">
              <w:rPr>
                <w:rStyle w:val="a3"/>
                <w:rFonts w:ascii="Calibri" w:eastAsia="MS Mincho" w:hAnsi="Calibri"/>
                <w:i/>
                <w:sz w:val="22"/>
                <w:szCs w:val="22"/>
                <w:lang w:val="en-US"/>
              </w:rPr>
              <w:t>https://138009.selcdn.ru/turcenter-prod/unauth/c6622e/0896e7c1376e4f2086ef59b992c9b868883513f7.pdf</w:t>
            </w:r>
            <w:r>
              <w:rPr>
                <w:rStyle w:val="a3"/>
                <w:rFonts w:ascii="Calibri" w:eastAsia="MS Mincho" w:hAnsi="Calibri"/>
                <w:i/>
                <w:sz w:val="22"/>
                <w:szCs w:val="22"/>
                <w:lang w:val="en-US"/>
              </w:rPr>
              <w:fldChar w:fldCharType="end"/>
            </w:r>
            <w:r w:rsidR="00767B9E" w:rsidRPr="006808A8">
              <w:rPr>
                <w:rFonts w:ascii="Calibri" w:eastAsia="MS Mincho" w:hAnsi="Calibr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767B9E" w:rsidRPr="003112CC" w:rsidTr="00F87221">
        <w:trPr>
          <w:trHeight w:val="286"/>
        </w:trPr>
        <w:tc>
          <w:tcPr>
            <w:tcW w:w="534" w:type="dxa"/>
            <w:shd w:val="clear" w:color="auto" w:fill="auto"/>
          </w:tcPr>
          <w:p w:rsidR="00767B9E" w:rsidRPr="006808A8" w:rsidRDefault="00767B9E" w:rsidP="00F872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67B9E" w:rsidRPr="006808A8" w:rsidRDefault="00767B9E" w:rsidP="00F872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767B9E" w:rsidRPr="006808A8" w:rsidRDefault="00767B9E" w:rsidP="00F872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67B9E" w:rsidRPr="006808A8" w:rsidRDefault="00767B9E" w:rsidP="00F872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67B9E" w:rsidRPr="006808A8" w:rsidRDefault="00767B9E" w:rsidP="00F872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67B9E" w:rsidRPr="006808A8" w:rsidRDefault="00767B9E" w:rsidP="00F872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67B9E" w:rsidRPr="006808A8" w:rsidRDefault="00767B9E" w:rsidP="00F87221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84" w:type="dxa"/>
          </w:tcPr>
          <w:p w:rsidR="00767B9E" w:rsidRPr="006808A8" w:rsidRDefault="00767B9E" w:rsidP="00F87221">
            <w:pPr>
              <w:rPr>
                <w:rFonts w:ascii="Calibri" w:eastAsia="Calibri" w:hAnsi="Calibri"/>
                <w:lang w:val="en-US"/>
              </w:rPr>
            </w:pPr>
          </w:p>
        </w:tc>
      </w:tr>
    </w:tbl>
    <w:p w:rsidR="00767B9E" w:rsidRPr="006808A8" w:rsidRDefault="00767B9E" w:rsidP="00767B9E">
      <w:pPr>
        <w:rPr>
          <w:lang w:val="en-US"/>
        </w:rPr>
      </w:pPr>
    </w:p>
    <w:p w:rsidR="00767B9E" w:rsidRPr="00850C9A" w:rsidRDefault="00767B9E" w:rsidP="00767B9E">
      <w:pPr>
        <w:widowControl w:val="0"/>
        <w:shd w:val="clear" w:color="auto" w:fill="FFFFFF"/>
        <w:jc w:val="both"/>
        <w:rPr>
          <w:color w:val="333333"/>
          <w:sz w:val="28"/>
          <w:szCs w:val="28"/>
          <w:lang w:val="en-US"/>
        </w:rPr>
        <w:sectPr w:rsidR="00767B9E" w:rsidRPr="00850C9A" w:rsidSect="00F87221">
          <w:footerReference w:type="default" r:id="rId15"/>
          <w:pgSz w:w="16838" w:h="11906" w:orient="landscape" w:code="9"/>
          <w:pgMar w:top="1418" w:right="964" w:bottom="851" w:left="964" w:header="170" w:footer="113" w:gutter="0"/>
          <w:pgNumType w:start="1"/>
          <w:cols w:space="708"/>
          <w:docGrid w:linePitch="360"/>
        </w:sectPr>
      </w:pPr>
    </w:p>
    <w:p w:rsidR="00767B9E" w:rsidRDefault="00767B9E" w:rsidP="00767B9E">
      <w:pPr>
        <w:widowControl w:val="0"/>
        <w:shd w:val="clear" w:color="auto" w:fill="FFFFFF"/>
        <w:jc w:val="right"/>
        <w:rPr>
          <w:spacing w:val="-5"/>
        </w:rPr>
      </w:pPr>
      <w:r w:rsidRPr="0090440F">
        <w:rPr>
          <w:spacing w:val="-5"/>
        </w:rPr>
        <w:lastRenderedPageBreak/>
        <w:t xml:space="preserve">Приложение </w:t>
      </w:r>
      <w:r>
        <w:rPr>
          <w:spacing w:val="-5"/>
        </w:rPr>
        <w:t>2</w:t>
      </w:r>
    </w:p>
    <w:p w:rsidR="00767B9E" w:rsidRPr="00767B9E" w:rsidRDefault="00767B9E" w:rsidP="00767B9E">
      <w:pPr>
        <w:spacing w:line="228" w:lineRule="auto"/>
        <w:ind w:left="-426" w:right="-427"/>
        <w:jc w:val="center"/>
        <w:rPr>
          <w:b/>
          <w:bCs/>
        </w:rPr>
      </w:pPr>
    </w:p>
    <w:p w:rsidR="00767B9E" w:rsidRPr="00767B9E" w:rsidRDefault="00767B9E" w:rsidP="00767B9E">
      <w:pPr>
        <w:spacing w:line="228" w:lineRule="auto"/>
        <w:ind w:left="-426" w:right="-427"/>
        <w:jc w:val="center"/>
        <w:rPr>
          <w:b/>
          <w:bCs/>
        </w:rPr>
      </w:pPr>
    </w:p>
    <w:p w:rsidR="00767B9E" w:rsidRPr="00767B9E" w:rsidRDefault="00767B9E" w:rsidP="00767B9E">
      <w:pPr>
        <w:spacing w:line="228" w:lineRule="auto"/>
        <w:ind w:left="-426" w:right="-427"/>
        <w:jc w:val="center"/>
        <w:rPr>
          <w:b/>
          <w:bCs/>
        </w:rPr>
      </w:pPr>
    </w:p>
    <w:p w:rsidR="00767B9E" w:rsidRPr="00EE1BC7" w:rsidRDefault="00767B9E" w:rsidP="00767B9E">
      <w:pPr>
        <w:spacing w:line="228" w:lineRule="auto"/>
        <w:ind w:left="-426" w:right="-427"/>
        <w:jc w:val="center"/>
        <w:rPr>
          <w:b/>
          <w:bCs/>
        </w:rPr>
      </w:pPr>
      <w:r w:rsidRPr="00EE1BC7">
        <w:rPr>
          <w:b/>
          <w:bCs/>
        </w:rPr>
        <w:t>Согласие на обработку персональных данных</w:t>
      </w:r>
    </w:p>
    <w:p w:rsidR="00767B9E" w:rsidRPr="00EE1BC7" w:rsidRDefault="00767B9E" w:rsidP="00767B9E">
      <w:pPr>
        <w:spacing w:line="228" w:lineRule="auto"/>
        <w:ind w:left="-426" w:right="-427"/>
        <w:jc w:val="center"/>
        <w:rPr>
          <w:b/>
          <w:bCs/>
        </w:rPr>
      </w:pPr>
    </w:p>
    <w:p w:rsidR="00767B9E" w:rsidRPr="00EE1BC7" w:rsidRDefault="00767B9E" w:rsidP="00767B9E">
      <w:pPr>
        <w:spacing w:line="228" w:lineRule="auto"/>
        <w:ind w:left="-426" w:right="-427"/>
        <w:jc w:val="center"/>
        <w:rPr>
          <w:b/>
          <w:bCs/>
        </w:rPr>
      </w:pPr>
    </w:p>
    <w:p w:rsidR="00767B9E" w:rsidRPr="00EE1BC7" w:rsidRDefault="00767B9E" w:rsidP="00767B9E">
      <w:pPr>
        <w:spacing w:line="228" w:lineRule="auto"/>
        <w:ind w:right="140" w:firstLine="567"/>
      </w:pPr>
      <w:r w:rsidRPr="00EE1BC7">
        <w:t xml:space="preserve">Я, _______________________________________________________(ФИО), зарегистрированный по адресу:_____________________________________ </w:t>
      </w:r>
      <w:r w:rsidRPr="00EE1BC7">
        <w:br/>
        <w:t>___________________________________________________________________</w:t>
      </w:r>
    </w:p>
    <w:p w:rsidR="00767B9E" w:rsidRPr="00EE1BC7" w:rsidRDefault="00767B9E" w:rsidP="00767B9E">
      <w:pPr>
        <w:spacing w:line="228" w:lineRule="auto"/>
        <w:ind w:right="140"/>
        <w:jc w:val="both"/>
      </w:pPr>
      <w:r w:rsidRPr="00EE1BC7">
        <w:t>паспорт серия_____________________  №________________________</w:t>
      </w:r>
    </w:p>
    <w:p w:rsidR="00767B9E" w:rsidRPr="00EE1BC7" w:rsidRDefault="00767B9E" w:rsidP="00767B9E">
      <w:pPr>
        <w:spacing w:line="228" w:lineRule="auto"/>
        <w:ind w:right="140"/>
        <w:jc w:val="both"/>
      </w:pPr>
      <w:r w:rsidRPr="00EE1BC7">
        <w:t>выдан_________________________________________________________________________________________________________________________________</w:t>
      </w:r>
    </w:p>
    <w:p w:rsidR="00767B9E" w:rsidRPr="00EE1BC7" w:rsidRDefault="00767B9E" w:rsidP="00767B9E">
      <w:pPr>
        <w:spacing w:line="228" w:lineRule="auto"/>
        <w:ind w:right="140"/>
        <w:jc w:val="both"/>
      </w:pPr>
      <w:r w:rsidRPr="00EE1BC7">
        <w:t>дата выдачи:__________________________________________</w:t>
      </w:r>
    </w:p>
    <w:p w:rsidR="00767B9E" w:rsidRPr="00EE1BC7" w:rsidRDefault="00767B9E" w:rsidP="00767B9E">
      <w:pPr>
        <w:spacing w:line="228" w:lineRule="auto"/>
        <w:ind w:right="140"/>
        <w:jc w:val="both"/>
      </w:pPr>
      <w:r w:rsidRPr="00EE1BC7">
        <w:rPr>
          <w:spacing w:val="6"/>
        </w:rPr>
        <w:t>в соответствии с требованиями статьи 9 Федерального закона от 27.07.2006 № 152-Ф</w:t>
      </w:r>
      <w:r w:rsidRPr="00EE1BC7">
        <w:rPr>
          <w:spacing w:val="-4"/>
        </w:rPr>
        <w:t>З</w:t>
      </w:r>
      <w:r w:rsidRPr="00EE1BC7">
        <w:t xml:space="preserve"> «О персональных данных» даю согласие свободно, своею волею и в своем интересе государственному бюджетному учреждению Ростовской области «Региональный модельный центр дополнительного образования детей», расположенного по адресу </w:t>
      </w:r>
      <w:smartTag w:uri="urn:schemas-microsoft-com:office:smarttags" w:element="metricconverter">
        <w:smartTagPr>
          <w:attr w:name="ProductID" w:val="344023 г"/>
        </w:smartTagPr>
        <w:r w:rsidRPr="00EE1BC7">
          <w:t>344023 г</w:t>
        </w:r>
      </w:smartTag>
      <w:r w:rsidRPr="00EE1BC7">
        <w:t>. Ростов-на-Дону, пр. Ленина, 243 (далее – Оператор), на обработку моих персональных данных (ФИО, данные документа, удостоверяющих личность, сведения о месте работы, должности, контактная информация (телефон, адрес электронной почты), в целях обеспечения соблюдения требований законодательства Российской Федерации с целью участия в региональном этапе Всероссийского конкурса методических материалов в помощь педагогам, организаторам туристско-краеведческой и экскурсионной работы с обучающимися, воспитанниками (далее – Конкурс).</w:t>
      </w:r>
    </w:p>
    <w:p w:rsidR="00767B9E" w:rsidRPr="00EE1BC7" w:rsidRDefault="00767B9E" w:rsidP="00767B9E">
      <w:pPr>
        <w:pStyle w:val="1"/>
        <w:spacing w:line="228" w:lineRule="auto"/>
        <w:ind w:right="140" w:firstLine="567"/>
        <w:jc w:val="both"/>
        <w:rPr>
          <w:spacing w:val="-2"/>
          <w:sz w:val="24"/>
          <w:szCs w:val="24"/>
        </w:rPr>
      </w:pPr>
      <w:r w:rsidRPr="00EE1BC7">
        <w:rPr>
          <w:spacing w:val="-2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уточнение, извлечение, использование, обезличивание, блокирование, уничтожение. Я предупреждена, что Оператор вправе обрабатывать мои персональные данные как на бумажных носителях, так и посредством внесения их в электронные базы данных, а также передавать их третьим лицам в случаях, установленных законодательством РФ. </w:t>
      </w:r>
    </w:p>
    <w:p w:rsidR="00767B9E" w:rsidRPr="00EE1BC7" w:rsidRDefault="00767B9E" w:rsidP="00767B9E">
      <w:pPr>
        <w:pStyle w:val="1"/>
        <w:spacing w:line="228" w:lineRule="auto"/>
        <w:ind w:right="140" w:firstLine="567"/>
        <w:jc w:val="both"/>
        <w:rPr>
          <w:sz w:val="24"/>
          <w:szCs w:val="24"/>
        </w:rPr>
      </w:pPr>
      <w:r w:rsidRPr="00EE1BC7">
        <w:rPr>
          <w:sz w:val="24"/>
          <w:szCs w:val="24"/>
        </w:rPr>
        <w:t>Настоящее согласие действует с момента его подписания в течение всего периода моего участия в Конкурсе до момента достижения цели обработки персональных данных, если иное не предусмотрено действующим федеральным законодательством.</w:t>
      </w:r>
    </w:p>
    <w:p w:rsidR="00767B9E" w:rsidRPr="00EE1BC7" w:rsidRDefault="00767B9E" w:rsidP="00767B9E">
      <w:pPr>
        <w:pStyle w:val="1"/>
        <w:spacing w:line="228" w:lineRule="auto"/>
        <w:ind w:right="140" w:firstLine="567"/>
        <w:jc w:val="both"/>
        <w:rPr>
          <w:sz w:val="24"/>
          <w:szCs w:val="24"/>
        </w:rPr>
      </w:pPr>
      <w:r w:rsidRPr="00EE1BC7">
        <w:rPr>
          <w:sz w:val="24"/>
          <w:szCs w:val="24"/>
        </w:rPr>
        <w:t>Согласие на обработку персональных данных  может быть в любое время отозвано мной путем направления заявления Оператору заявления в письменной форме.</w:t>
      </w:r>
    </w:p>
    <w:p w:rsidR="00767B9E" w:rsidRPr="00EE1BC7" w:rsidRDefault="00767B9E" w:rsidP="00767B9E">
      <w:pPr>
        <w:pStyle w:val="1"/>
        <w:spacing w:line="228" w:lineRule="auto"/>
        <w:ind w:right="140" w:firstLine="567"/>
        <w:jc w:val="both"/>
        <w:rPr>
          <w:sz w:val="24"/>
          <w:szCs w:val="24"/>
        </w:rPr>
      </w:pPr>
    </w:p>
    <w:p w:rsidR="00767B9E" w:rsidRDefault="00767B9E" w:rsidP="00767B9E">
      <w:pPr>
        <w:pStyle w:val="1"/>
        <w:spacing w:line="228" w:lineRule="auto"/>
        <w:ind w:right="140" w:firstLine="567"/>
        <w:jc w:val="both"/>
        <w:rPr>
          <w:vertAlign w:val="superscript"/>
        </w:rPr>
      </w:pPr>
      <w:r w:rsidRPr="00EE1BC7">
        <w:rPr>
          <w:sz w:val="24"/>
          <w:szCs w:val="24"/>
        </w:rPr>
        <w:t>«_____»_____________________2021г.</w:t>
      </w:r>
      <w:r w:rsidRPr="003703C6">
        <w:t xml:space="preserve">   ________________________</w:t>
      </w:r>
      <w:r>
        <w:t xml:space="preserve">      _</w:t>
      </w:r>
      <w:r w:rsidRPr="003703C6">
        <w:t>__________________________</w:t>
      </w:r>
      <w:r w:rsidRPr="003703C6">
        <w:rPr>
          <w:vertAlign w:val="superscript"/>
        </w:rPr>
        <w:t xml:space="preserve">      </w:t>
      </w:r>
      <w:r>
        <w:rPr>
          <w:vertAlign w:val="superscript"/>
        </w:rPr>
        <w:t xml:space="preserve">   </w:t>
      </w:r>
    </w:p>
    <w:p w:rsidR="00767B9E" w:rsidRPr="003703C6" w:rsidRDefault="00767B9E" w:rsidP="00767B9E">
      <w:pPr>
        <w:pStyle w:val="1"/>
        <w:spacing w:line="228" w:lineRule="auto"/>
        <w:ind w:right="140"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подпись</w:t>
      </w:r>
      <w:r w:rsidRPr="003703C6">
        <w:rPr>
          <w:vertAlign w:val="superscript"/>
        </w:rPr>
        <w:t xml:space="preserve">  заявителя                     </w:t>
      </w:r>
      <w:r>
        <w:rPr>
          <w:vertAlign w:val="superscript"/>
        </w:rPr>
        <w:t xml:space="preserve">                     </w:t>
      </w:r>
      <w:r w:rsidRPr="003703C6">
        <w:rPr>
          <w:vertAlign w:val="superscript"/>
        </w:rPr>
        <w:t xml:space="preserve"> расшифровка подписи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767B9E" w:rsidTr="00F87221">
        <w:trPr>
          <w:trHeight w:val="430"/>
        </w:trPr>
        <w:tc>
          <w:tcPr>
            <w:tcW w:w="9923" w:type="dxa"/>
          </w:tcPr>
          <w:p w:rsidR="00767B9E" w:rsidRPr="006233B6" w:rsidRDefault="00767B9E" w:rsidP="00F87221">
            <w:pPr>
              <w:widowControl w:val="0"/>
              <w:shd w:val="clear" w:color="auto" w:fill="FFFFFF"/>
              <w:jc w:val="right"/>
              <w:rPr>
                <w:spacing w:val="-5"/>
              </w:rPr>
            </w:pPr>
          </w:p>
        </w:tc>
      </w:tr>
    </w:tbl>
    <w:p w:rsidR="00767B9E" w:rsidRDefault="00767B9E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b/>
          <w:i w:val="0"/>
          <w:color w:val="000000"/>
          <w:sz w:val="28"/>
          <w:szCs w:val="28"/>
          <w:lang w:bidi="ru-RU"/>
        </w:rPr>
      </w:pPr>
    </w:p>
    <w:p w:rsidR="00EE1BC7" w:rsidRDefault="00EE1BC7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b/>
          <w:i w:val="0"/>
          <w:color w:val="000000"/>
          <w:sz w:val="28"/>
          <w:szCs w:val="28"/>
          <w:lang w:bidi="ru-RU"/>
        </w:rPr>
      </w:pPr>
    </w:p>
    <w:p w:rsidR="00EE1BC7" w:rsidRDefault="00EE1BC7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b/>
          <w:i w:val="0"/>
          <w:color w:val="000000"/>
          <w:sz w:val="28"/>
          <w:szCs w:val="28"/>
          <w:lang w:bidi="ru-RU"/>
        </w:rPr>
      </w:pPr>
    </w:p>
    <w:p w:rsidR="00EE1BC7" w:rsidRDefault="00EE1BC7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b/>
          <w:i w:val="0"/>
          <w:color w:val="000000"/>
          <w:sz w:val="28"/>
          <w:szCs w:val="28"/>
          <w:lang w:bidi="ru-RU"/>
        </w:rPr>
      </w:pPr>
    </w:p>
    <w:p w:rsidR="00EE1BC7" w:rsidRDefault="00EE1BC7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b/>
          <w:i w:val="0"/>
          <w:color w:val="000000"/>
          <w:sz w:val="28"/>
          <w:szCs w:val="28"/>
          <w:lang w:bidi="ru-RU"/>
        </w:rPr>
      </w:pPr>
    </w:p>
    <w:p w:rsidR="00EE1BC7" w:rsidRDefault="00EE1BC7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b/>
          <w:i w:val="0"/>
          <w:color w:val="000000"/>
          <w:sz w:val="28"/>
          <w:szCs w:val="28"/>
          <w:lang w:bidi="ru-RU"/>
        </w:rPr>
      </w:pPr>
    </w:p>
    <w:p w:rsidR="00EE1BC7" w:rsidRDefault="00EE1BC7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b/>
          <w:i w:val="0"/>
          <w:color w:val="000000"/>
          <w:sz w:val="28"/>
          <w:szCs w:val="28"/>
          <w:lang w:bidi="ru-RU"/>
        </w:rPr>
      </w:pPr>
    </w:p>
    <w:p w:rsidR="00EE1BC7" w:rsidRDefault="00EE1BC7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b/>
          <w:i w:val="0"/>
          <w:color w:val="000000"/>
          <w:sz w:val="28"/>
          <w:szCs w:val="28"/>
          <w:lang w:bidi="ru-RU"/>
        </w:rPr>
      </w:pPr>
    </w:p>
    <w:p w:rsidR="00EE1BC7" w:rsidRDefault="00EE1BC7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b/>
          <w:i w:val="0"/>
          <w:color w:val="000000"/>
          <w:sz w:val="28"/>
          <w:szCs w:val="28"/>
          <w:lang w:bidi="ru-RU"/>
        </w:rPr>
      </w:pPr>
    </w:p>
    <w:p w:rsidR="00EE1BC7" w:rsidRDefault="00EE1BC7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b/>
          <w:i w:val="0"/>
          <w:color w:val="000000"/>
          <w:sz w:val="28"/>
          <w:szCs w:val="28"/>
          <w:lang w:bidi="ru-RU"/>
        </w:rPr>
      </w:pPr>
    </w:p>
    <w:p w:rsidR="00767B9E" w:rsidRPr="00F72EC5" w:rsidRDefault="00767B9E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rFonts w:ascii="Times New Roman" w:hAnsi="Times New Roman" w:cs="Times New Roman"/>
          <w:i w:val="0"/>
          <w:sz w:val="24"/>
          <w:szCs w:val="24"/>
          <w:lang w:bidi="ru-RU"/>
        </w:rPr>
      </w:pPr>
      <w:r w:rsidRPr="00F72EC5">
        <w:rPr>
          <w:rFonts w:ascii="Times New Roman" w:hAnsi="Times New Roman" w:cs="Times New Roman"/>
          <w:b/>
          <w:i w:val="0"/>
          <w:sz w:val="24"/>
          <w:szCs w:val="24"/>
          <w:lang w:bidi="ru-RU"/>
        </w:rPr>
        <w:lastRenderedPageBreak/>
        <w:t>Требования к оформлению  конкурсной работы.</w:t>
      </w:r>
    </w:p>
    <w:p w:rsidR="00767B9E" w:rsidRPr="00F72EC5" w:rsidRDefault="00767B9E" w:rsidP="00767B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/>
        <w:ind w:left="0" w:firstLine="567"/>
        <w:jc w:val="both"/>
      </w:pPr>
      <w:r w:rsidRPr="00F72EC5">
        <w:t>Структура конкурсной работы должна быть чётко выдержанной и включать титульный лист, аннотацию, оглавление, пояснительную записку, содержание (основную часть), список источников и литературы, приложения.</w:t>
      </w:r>
    </w:p>
    <w:p w:rsidR="00767B9E" w:rsidRPr="00F72EC5" w:rsidRDefault="00767B9E" w:rsidP="00767B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/>
        <w:ind w:left="0" w:firstLine="567"/>
        <w:jc w:val="both"/>
      </w:pPr>
      <w:r w:rsidRPr="00F72EC5">
        <w:t>На титульном листе должны быть указаны полное и сокращённое название организации (в соответствии с уставом); фамилия, имя, отчество автора (авторов); название конкурсной работы (с пометкой о номинации); название города, субъекта Российской Федерации; год разработки.</w:t>
      </w:r>
    </w:p>
    <w:p w:rsidR="00767B9E" w:rsidRPr="00F72EC5" w:rsidRDefault="00767B9E" w:rsidP="00767B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/>
        <w:ind w:left="0" w:firstLine="567"/>
        <w:jc w:val="both"/>
      </w:pPr>
      <w:r w:rsidRPr="00F72EC5">
        <w:t>Аннотация помещается на второй странице и включает лаконичную информацию о предназначении методического материала, возможных сферах применения, источниках описываемого опыта.</w:t>
      </w:r>
    </w:p>
    <w:p w:rsidR="00767B9E" w:rsidRPr="00F72EC5" w:rsidRDefault="00767B9E" w:rsidP="00767B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/>
        <w:ind w:left="0" w:firstLine="567"/>
        <w:jc w:val="both"/>
      </w:pPr>
      <w:r w:rsidRPr="00F72EC5">
        <w:t>Методические материалы независимо от вида должны быть снабжены пояснительной запиской, освещающей актуальность, новизну, оригинальность и педагогическую целесообразность предлагаемого опыта, цель составления методического материала, краткое описание ожидаемого результата от использования данного методического материла другими педагогами и специалистами.</w:t>
      </w:r>
    </w:p>
    <w:p w:rsidR="00767B9E" w:rsidRPr="00F72EC5" w:rsidRDefault="00767B9E" w:rsidP="00767B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/>
        <w:ind w:left="0" w:firstLine="567"/>
        <w:jc w:val="both"/>
      </w:pPr>
      <w:r w:rsidRPr="00F72EC5">
        <w:t>Основная часть методических материалов излагается (представляется) в произвольной форме.</w:t>
      </w:r>
    </w:p>
    <w:p w:rsidR="00767B9E" w:rsidRPr="00F72EC5" w:rsidRDefault="00767B9E" w:rsidP="00767B9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/>
        <w:ind w:left="0" w:firstLine="567"/>
        <w:jc w:val="both"/>
      </w:pPr>
      <w:r w:rsidRPr="00F72EC5">
        <w:t xml:space="preserve">Список источников и литературы оформляется в соответствии с ГОСТом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 (введен в действие Приказом </w:t>
      </w:r>
      <w:proofErr w:type="spellStart"/>
      <w:r w:rsidRPr="00F72EC5">
        <w:t>Росстандарта</w:t>
      </w:r>
      <w:proofErr w:type="spellEnd"/>
      <w:r w:rsidRPr="00F72EC5">
        <w:t xml:space="preserve"> от 24.10.2017 N 1494-ст) [Электронный ресурс] - Режим доступа: https://sudact.ru/law/gost- 732-2017-mezhgosudarstvennyi-standart-sistema-standartov-po/ - </w:t>
      </w:r>
      <w:proofErr w:type="spellStart"/>
      <w:r w:rsidRPr="00F72EC5">
        <w:t>Загл</w:t>
      </w:r>
      <w:proofErr w:type="spellEnd"/>
      <w:r w:rsidRPr="00F72EC5">
        <w:t>. с экрана. - (Дата обращения 08.07.2021)</w:t>
      </w:r>
    </w:p>
    <w:p w:rsidR="00767B9E" w:rsidRPr="00F72EC5" w:rsidRDefault="00767B9E" w:rsidP="00767B9E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F72EC5">
        <w:rPr>
          <w:rFonts w:ascii="Times New Roman" w:hAnsi="Times New Roman" w:cs="Times New Roman"/>
          <w:spacing w:val="-5"/>
          <w:sz w:val="24"/>
          <w:szCs w:val="24"/>
        </w:rPr>
        <w:br w:type="page"/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767B9E" w:rsidTr="00F87221">
        <w:trPr>
          <w:trHeight w:val="993"/>
        </w:trPr>
        <w:tc>
          <w:tcPr>
            <w:tcW w:w="9923" w:type="dxa"/>
          </w:tcPr>
          <w:p w:rsidR="00767B9E" w:rsidRPr="00706AE5" w:rsidRDefault="00767B9E" w:rsidP="00F87221">
            <w:pPr>
              <w:widowControl w:val="0"/>
              <w:shd w:val="clear" w:color="auto" w:fill="FFFFFF"/>
              <w:jc w:val="right"/>
              <w:rPr>
                <w:spacing w:val="-5"/>
              </w:rPr>
            </w:pPr>
            <w:r w:rsidRPr="0090440F">
              <w:rPr>
                <w:spacing w:val="-5"/>
              </w:rPr>
              <w:lastRenderedPageBreak/>
              <w:t xml:space="preserve">Приложение </w:t>
            </w:r>
            <w:r>
              <w:rPr>
                <w:spacing w:val="-5"/>
              </w:rPr>
              <w:t>4</w:t>
            </w:r>
          </w:p>
        </w:tc>
      </w:tr>
    </w:tbl>
    <w:p w:rsidR="00767B9E" w:rsidRPr="00F72EC5" w:rsidRDefault="00767B9E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  <w:r w:rsidRPr="00F72EC5">
        <w:rPr>
          <w:rFonts w:ascii="Times New Roman" w:hAnsi="Times New Roman" w:cs="Times New Roman"/>
          <w:b/>
          <w:i w:val="0"/>
          <w:color w:val="000000"/>
          <w:sz w:val="24"/>
          <w:szCs w:val="24"/>
          <w:lang w:bidi="ru-RU"/>
        </w:rPr>
        <w:t>Требования к видеоматериалам, представляемым на Конкурс</w:t>
      </w:r>
    </w:p>
    <w:p w:rsidR="00767B9E" w:rsidRPr="00F72EC5" w:rsidRDefault="00767B9E" w:rsidP="00767B9E">
      <w:pPr>
        <w:pStyle w:val="50"/>
        <w:numPr>
          <w:ilvl w:val="0"/>
          <w:numId w:val="4"/>
        </w:numPr>
        <w:shd w:val="clear" w:color="auto" w:fill="auto"/>
        <w:spacing w:line="240" w:lineRule="auto"/>
        <w:ind w:right="113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72EC5">
        <w:rPr>
          <w:rFonts w:ascii="Times New Roman" w:hAnsi="Times New Roman" w:cs="Times New Roman"/>
          <w:i w:val="0"/>
          <w:color w:val="000000"/>
          <w:sz w:val="24"/>
          <w:szCs w:val="24"/>
        </w:rPr>
        <w:t>Видеоролик может быть снят с использованием любого устройства.</w:t>
      </w:r>
    </w:p>
    <w:p w:rsidR="00767B9E" w:rsidRPr="00F72EC5" w:rsidRDefault="00767B9E" w:rsidP="00767B9E">
      <w:pPr>
        <w:pStyle w:val="50"/>
        <w:numPr>
          <w:ilvl w:val="0"/>
          <w:numId w:val="4"/>
        </w:numPr>
        <w:shd w:val="clear" w:color="auto" w:fill="auto"/>
        <w:spacing w:line="240" w:lineRule="auto"/>
        <w:ind w:right="113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72EC5">
        <w:rPr>
          <w:rFonts w:ascii="Times New Roman" w:hAnsi="Times New Roman" w:cs="Times New Roman"/>
          <w:i w:val="0"/>
          <w:color w:val="000000"/>
          <w:sz w:val="24"/>
          <w:szCs w:val="24"/>
        </w:rPr>
        <w:t>Формат воспроизведения видеороликов  MP4, MPEG, MOV, WMV.</w:t>
      </w:r>
    </w:p>
    <w:p w:rsidR="00767B9E" w:rsidRPr="00F72EC5" w:rsidRDefault="00767B9E" w:rsidP="00767B9E">
      <w:pPr>
        <w:pStyle w:val="50"/>
        <w:numPr>
          <w:ilvl w:val="0"/>
          <w:numId w:val="4"/>
        </w:numPr>
        <w:shd w:val="clear" w:color="auto" w:fill="auto"/>
        <w:spacing w:line="240" w:lineRule="auto"/>
        <w:ind w:right="113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72EC5">
        <w:rPr>
          <w:rFonts w:ascii="Times New Roman" w:hAnsi="Times New Roman" w:cs="Times New Roman"/>
          <w:i w:val="0"/>
          <w:color w:val="000000"/>
          <w:sz w:val="24"/>
          <w:szCs w:val="24"/>
        </w:rPr>
        <w:t>В ролике могут использоваться фотографии (горизонтальной ориентации), слайд-шоу, но не более 30% продолжительности всего видеоролика.</w:t>
      </w:r>
    </w:p>
    <w:p w:rsidR="00767B9E" w:rsidRPr="00F72EC5" w:rsidRDefault="00767B9E" w:rsidP="00767B9E">
      <w:pPr>
        <w:pStyle w:val="50"/>
        <w:numPr>
          <w:ilvl w:val="0"/>
          <w:numId w:val="4"/>
        </w:numPr>
        <w:shd w:val="clear" w:color="auto" w:fill="auto"/>
        <w:spacing w:line="240" w:lineRule="auto"/>
        <w:ind w:right="113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72EC5">
        <w:rPr>
          <w:rFonts w:ascii="Times New Roman" w:hAnsi="Times New Roman" w:cs="Times New Roman"/>
          <w:i w:val="0"/>
          <w:color w:val="000000"/>
          <w:sz w:val="24"/>
          <w:szCs w:val="24"/>
        </w:rPr>
        <w:t>Оптимальное разрешение видеоролика (предпочтительно) 1920х1080 (</w:t>
      </w:r>
      <w:proofErr w:type="spellStart"/>
      <w:r w:rsidRPr="00F72EC5">
        <w:rPr>
          <w:rFonts w:ascii="Times New Roman" w:hAnsi="Times New Roman" w:cs="Times New Roman"/>
          <w:i w:val="0"/>
          <w:color w:val="000000"/>
          <w:sz w:val="24"/>
          <w:szCs w:val="24"/>
        </w:rPr>
        <w:t>Full</w:t>
      </w:r>
      <w:proofErr w:type="spellEnd"/>
      <w:r w:rsidRPr="00F72EC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HD, 1080p), но не меньше, чем 720х576.</w:t>
      </w:r>
    </w:p>
    <w:p w:rsidR="00767B9E" w:rsidRPr="00F72EC5" w:rsidRDefault="00767B9E" w:rsidP="00767B9E">
      <w:pPr>
        <w:pStyle w:val="50"/>
        <w:numPr>
          <w:ilvl w:val="0"/>
          <w:numId w:val="4"/>
        </w:numPr>
        <w:shd w:val="clear" w:color="auto" w:fill="auto"/>
        <w:spacing w:line="240" w:lineRule="auto"/>
        <w:ind w:right="113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72EC5">
        <w:rPr>
          <w:rFonts w:ascii="Times New Roman" w:hAnsi="Times New Roman" w:cs="Times New Roman"/>
          <w:i w:val="0"/>
          <w:color w:val="000000"/>
          <w:sz w:val="24"/>
          <w:szCs w:val="24"/>
        </w:rPr>
        <w:t>Ориентация горизонтальная.</w:t>
      </w:r>
    </w:p>
    <w:p w:rsidR="00767B9E" w:rsidRPr="00F72EC5" w:rsidRDefault="00767B9E" w:rsidP="00767B9E">
      <w:pPr>
        <w:pStyle w:val="50"/>
        <w:numPr>
          <w:ilvl w:val="0"/>
          <w:numId w:val="4"/>
        </w:numPr>
        <w:shd w:val="clear" w:color="auto" w:fill="auto"/>
        <w:spacing w:line="240" w:lineRule="auto"/>
        <w:ind w:right="113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72EC5">
        <w:rPr>
          <w:rFonts w:ascii="Times New Roman" w:hAnsi="Times New Roman" w:cs="Times New Roman"/>
          <w:i w:val="0"/>
          <w:color w:val="000000"/>
          <w:sz w:val="24"/>
          <w:szCs w:val="24"/>
        </w:rPr>
        <w:t>Продолжительность видеоролика не регламентируется. Размер его не более 300 МБ.</w:t>
      </w:r>
    </w:p>
    <w:p w:rsidR="00767B9E" w:rsidRPr="00F72EC5" w:rsidRDefault="00767B9E" w:rsidP="00767B9E">
      <w:pPr>
        <w:pStyle w:val="50"/>
        <w:numPr>
          <w:ilvl w:val="0"/>
          <w:numId w:val="4"/>
        </w:numPr>
        <w:shd w:val="clear" w:color="auto" w:fill="auto"/>
        <w:spacing w:line="240" w:lineRule="auto"/>
        <w:ind w:right="113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  <w:r w:rsidRPr="00F72EC5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Использование при монтаже и съемке видеоролика специальных программ и инструментов остаётся на усмотрение участников.</w:t>
      </w:r>
    </w:p>
    <w:p w:rsidR="00767B9E" w:rsidRPr="00F72EC5" w:rsidRDefault="00767B9E" w:rsidP="00767B9E">
      <w:pPr>
        <w:pStyle w:val="50"/>
        <w:numPr>
          <w:ilvl w:val="0"/>
          <w:numId w:val="4"/>
        </w:numPr>
        <w:shd w:val="clear" w:color="auto" w:fill="auto"/>
        <w:spacing w:line="240" w:lineRule="auto"/>
        <w:ind w:right="113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  <w:r w:rsidRPr="00F72EC5">
        <w:rPr>
          <w:rFonts w:ascii="Times New Roman" w:hAnsi="Times New Roman" w:cs="Times New Roman"/>
          <w:i w:val="0"/>
          <w:color w:val="000000"/>
          <w:sz w:val="24"/>
          <w:szCs w:val="24"/>
        </w:rPr>
        <w:t>Конкурсная работа не должна содержать водяных знаков и других логотипов на протяжении всего хронометража.</w:t>
      </w:r>
    </w:p>
    <w:p w:rsidR="00767B9E" w:rsidRPr="00F72EC5" w:rsidRDefault="00767B9E" w:rsidP="00767B9E">
      <w:pPr>
        <w:pStyle w:val="50"/>
        <w:numPr>
          <w:ilvl w:val="0"/>
          <w:numId w:val="4"/>
        </w:numPr>
        <w:shd w:val="clear" w:color="auto" w:fill="auto"/>
        <w:spacing w:line="240" w:lineRule="auto"/>
        <w:ind w:right="113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72EC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Все материалы и документы, демонстрируемые в видеоролике, должны быть на русском языке. </w:t>
      </w:r>
    </w:p>
    <w:p w:rsidR="00767B9E" w:rsidRPr="00F72EC5" w:rsidRDefault="00767B9E" w:rsidP="00767B9E">
      <w:pPr>
        <w:pStyle w:val="50"/>
        <w:numPr>
          <w:ilvl w:val="0"/>
          <w:numId w:val="4"/>
        </w:numPr>
        <w:shd w:val="clear" w:color="auto" w:fill="auto"/>
        <w:spacing w:line="240" w:lineRule="auto"/>
        <w:ind w:right="113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72EC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В процессе создания ролика допускается использование материалов, разрешённых требованиями закона об авторском праве.</w:t>
      </w:r>
    </w:p>
    <w:p w:rsidR="00767B9E" w:rsidRPr="00F72EC5" w:rsidRDefault="00767B9E" w:rsidP="00767B9E">
      <w:pPr>
        <w:pStyle w:val="50"/>
        <w:shd w:val="clear" w:color="auto" w:fill="auto"/>
        <w:spacing w:line="240" w:lineRule="auto"/>
        <w:ind w:left="720" w:right="113" w:firstLine="0"/>
        <w:rPr>
          <w:rFonts w:ascii="Times New Roman" w:hAnsi="Times New Roman" w:cs="Times New Roman"/>
          <w:sz w:val="24"/>
          <w:szCs w:val="24"/>
        </w:rPr>
      </w:pPr>
    </w:p>
    <w:p w:rsidR="00767B9E" w:rsidRPr="00F72EC5" w:rsidRDefault="00767B9E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rFonts w:ascii="Times New Roman" w:hAnsi="Times New Roman" w:cs="Times New Roman"/>
          <w:i w:val="0"/>
          <w:sz w:val="24"/>
          <w:szCs w:val="24"/>
          <w:lang w:bidi="ru-RU"/>
        </w:rPr>
      </w:pPr>
      <w:r w:rsidRPr="00F72EC5">
        <w:rPr>
          <w:rFonts w:ascii="Times New Roman" w:hAnsi="Times New Roman" w:cs="Times New Roman"/>
          <w:i w:val="0"/>
          <w:sz w:val="24"/>
          <w:szCs w:val="24"/>
          <w:lang w:bidi="ru-RU"/>
        </w:rPr>
        <w:br w:type="page"/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767B9E" w:rsidTr="00F87221">
        <w:trPr>
          <w:trHeight w:val="430"/>
        </w:trPr>
        <w:tc>
          <w:tcPr>
            <w:tcW w:w="9923" w:type="dxa"/>
          </w:tcPr>
          <w:p w:rsidR="00767B9E" w:rsidRPr="006233B6" w:rsidRDefault="00767B9E" w:rsidP="00F87221">
            <w:pPr>
              <w:widowControl w:val="0"/>
              <w:shd w:val="clear" w:color="auto" w:fill="FFFFFF"/>
              <w:jc w:val="right"/>
              <w:rPr>
                <w:spacing w:val="-5"/>
              </w:rPr>
            </w:pPr>
            <w:r w:rsidRPr="0090440F">
              <w:rPr>
                <w:spacing w:val="-5"/>
              </w:rPr>
              <w:lastRenderedPageBreak/>
              <w:t xml:space="preserve">Приложение </w:t>
            </w:r>
            <w:r>
              <w:rPr>
                <w:spacing w:val="-5"/>
              </w:rPr>
              <w:t>5</w:t>
            </w:r>
          </w:p>
        </w:tc>
      </w:tr>
    </w:tbl>
    <w:p w:rsidR="00767B9E" w:rsidRPr="00F72EC5" w:rsidRDefault="00767B9E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rFonts w:ascii="Times New Roman" w:hAnsi="Times New Roman" w:cs="Times New Roman"/>
          <w:b/>
          <w:i w:val="0"/>
          <w:sz w:val="24"/>
          <w:szCs w:val="24"/>
          <w:lang w:bidi="ru-RU"/>
        </w:rPr>
      </w:pPr>
      <w:r w:rsidRPr="00F72EC5">
        <w:rPr>
          <w:rFonts w:ascii="Times New Roman" w:hAnsi="Times New Roman" w:cs="Times New Roman"/>
          <w:b/>
          <w:i w:val="0"/>
          <w:sz w:val="24"/>
          <w:szCs w:val="24"/>
          <w:lang w:bidi="ru-RU"/>
        </w:rPr>
        <w:t xml:space="preserve">Критерии оценивания конкурсных материалов, </w:t>
      </w:r>
    </w:p>
    <w:p w:rsidR="00767B9E" w:rsidRPr="00F72EC5" w:rsidRDefault="00767B9E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rFonts w:ascii="Times New Roman" w:hAnsi="Times New Roman" w:cs="Times New Roman"/>
          <w:b/>
          <w:i w:val="0"/>
          <w:sz w:val="24"/>
          <w:szCs w:val="24"/>
          <w:lang w:bidi="ru-RU"/>
        </w:rPr>
      </w:pPr>
      <w:r w:rsidRPr="00F72EC5">
        <w:rPr>
          <w:rFonts w:ascii="Times New Roman" w:hAnsi="Times New Roman" w:cs="Times New Roman"/>
          <w:b/>
          <w:i w:val="0"/>
          <w:sz w:val="24"/>
          <w:szCs w:val="24"/>
          <w:lang w:bidi="ru-RU"/>
        </w:rPr>
        <w:t>представленных на региональный этап Конкурса</w:t>
      </w:r>
    </w:p>
    <w:p w:rsidR="00767B9E" w:rsidRPr="00F72EC5" w:rsidRDefault="00767B9E" w:rsidP="00767B9E">
      <w:pPr>
        <w:pStyle w:val="50"/>
        <w:shd w:val="clear" w:color="auto" w:fill="auto"/>
        <w:spacing w:line="240" w:lineRule="auto"/>
        <w:ind w:right="11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67B9E" w:rsidRPr="00F72EC5" w:rsidRDefault="00767B9E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C5">
        <w:rPr>
          <w:rFonts w:ascii="Times New Roman" w:hAnsi="Times New Roman" w:cs="Times New Roman"/>
          <w:b/>
          <w:sz w:val="24"/>
          <w:szCs w:val="24"/>
        </w:rPr>
        <w:t>Номинация: учебное пособие</w:t>
      </w:r>
    </w:p>
    <w:p w:rsidR="00767B9E" w:rsidRPr="00F72EC5" w:rsidRDefault="00767B9E" w:rsidP="00767B9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843"/>
        <w:gridCol w:w="1843"/>
      </w:tblGrid>
      <w:tr w:rsidR="00767B9E" w:rsidRPr="00F72EC5" w:rsidTr="00F87221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Критерии оценки</w:t>
            </w:r>
          </w:p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конкурсного материала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Оценка </w:t>
            </w:r>
          </w:p>
        </w:tc>
      </w:tr>
      <w:tr w:rsidR="00767B9E" w:rsidRPr="00F72EC5" w:rsidTr="00F87221">
        <w:trPr>
          <w:trHeight w:val="624"/>
        </w:trPr>
        <w:tc>
          <w:tcPr>
            <w:tcW w:w="675" w:type="dxa"/>
            <w:vMerge/>
            <w:shd w:val="clear" w:color="auto" w:fill="auto"/>
            <w:vAlign w:val="center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7B9E" w:rsidRPr="00F72EC5" w:rsidRDefault="00767B9E" w:rsidP="00F87221">
            <w:pPr>
              <w:pStyle w:val="5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Не</w:t>
            </w:r>
          </w:p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B9E" w:rsidRPr="00F72EC5" w:rsidRDefault="00767B9E" w:rsidP="00F87221">
            <w:pPr>
              <w:pStyle w:val="5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 недочетами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</w:tc>
      </w:tr>
      <w:tr w:rsidR="00767B9E" w:rsidRPr="00F72EC5" w:rsidTr="00F87221">
        <w:trPr>
          <w:trHeight w:val="375"/>
        </w:trPr>
        <w:tc>
          <w:tcPr>
            <w:tcW w:w="675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Новизна, актуальность материала в соответствии с приоритетными направлениями</w:t>
            </w:r>
          </w:p>
        </w:tc>
        <w:tc>
          <w:tcPr>
            <w:tcW w:w="1701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F72EC5" w:rsidTr="00F87221">
        <w:trPr>
          <w:trHeight w:val="1008"/>
        </w:trPr>
        <w:tc>
          <w:tcPr>
            <w:tcW w:w="675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2. </w:t>
            </w:r>
          </w:p>
        </w:tc>
        <w:tc>
          <w:tcPr>
            <w:tcW w:w="4111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 xml:space="preserve">Целесообразность </w:t>
            </w: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отбора содержания, средств, методов и форм туристско-краеведческой деятельности для целевой группы обучающихся</w:t>
            </w:r>
          </w:p>
        </w:tc>
        <w:tc>
          <w:tcPr>
            <w:tcW w:w="1701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7</w:t>
            </w:r>
          </w:p>
        </w:tc>
        <w:tc>
          <w:tcPr>
            <w:tcW w:w="1843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8</w:t>
            </w:r>
          </w:p>
        </w:tc>
      </w:tr>
      <w:tr w:rsidR="00767B9E" w:rsidRPr="00F72EC5" w:rsidTr="00F87221">
        <w:trPr>
          <w:trHeight w:val="360"/>
        </w:trPr>
        <w:tc>
          <w:tcPr>
            <w:tcW w:w="675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Полнота и информативность материала</w:t>
            </w:r>
          </w:p>
        </w:tc>
        <w:tc>
          <w:tcPr>
            <w:tcW w:w="1701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F72EC5" w:rsidTr="00F87221">
        <w:trPr>
          <w:trHeight w:val="677"/>
        </w:trPr>
        <w:tc>
          <w:tcPr>
            <w:tcW w:w="675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Стиль и доходчивость изложения, логичность структуры материала</w:t>
            </w:r>
          </w:p>
        </w:tc>
        <w:tc>
          <w:tcPr>
            <w:tcW w:w="1701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6</w:t>
            </w:r>
          </w:p>
        </w:tc>
        <w:tc>
          <w:tcPr>
            <w:tcW w:w="1843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7</w:t>
            </w:r>
          </w:p>
        </w:tc>
      </w:tr>
      <w:tr w:rsidR="00767B9E" w:rsidRPr="00F72EC5" w:rsidTr="00F87221">
        <w:trPr>
          <w:trHeight w:val="646"/>
        </w:trPr>
        <w:tc>
          <w:tcPr>
            <w:tcW w:w="675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Качество оформления и наглядность материала</w:t>
            </w:r>
          </w:p>
        </w:tc>
        <w:tc>
          <w:tcPr>
            <w:tcW w:w="1701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F72EC5" w:rsidTr="00F87221">
        <w:trPr>
          <w:trHeight w:val="127"/>
        </w:trPr>
        <w:tc>
          <w:tcPr>
            <w:tcW w:w="675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Возможность транслирования содержания материалов или опыта работы в регионы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F72EC5" w:rsidTr="00F87221">
        <w:trPr>
          <w:trHeight w:val="735"/>
        </w:trPr>
        <w:tc>
          <w:tcPr>
            <w:tcW w:w="8330" w:type="dxa"/>
            <w:gridSpan w:val="4"/>
            <w:shd w:val="clear" w:color="auto" w:fill="auto"/>
            <w:vAlign w:val="center"/>
          </w:tcPr>
          <w:p w:rsidR="00767B9E" w:rsidRPr="00F72EC5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righ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Максимальная оценка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B9E" w:rsidRPr="00F72EC5" w:rsidRDefault="00E300BB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begin"/>
            </w:r>
            <w:r w:rsidR="00767B9E"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instrText xml:space="preserve"> =SUM(ABOVE) </w:instrText>
            </w: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separate"/>
            </w:r>
            <w:r w:rsidR="00767B9E" w:rsidRPr="00F72EC5">
              <w:rPr>
                <w:rFonts w:ascii="Times New Roman" w:eastAsia="Calibri" w:hAnsi="Times New Roman" w:cs="Times New Roman"/>
                <w:i w:val="0"/>
                <w:noProof/>
                <w:sz w:val="24"/>
                <w:szCs w:val="24"/>
                <w:lang w:eastAsia="ru-RU" w:bidi="ru-RU"/>
              </w:rPr>
              <w:t>35</w:t>
            </w:r>
            <w:r w:rsidRPr="00F72EC5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end"/>
            </w:r>
          </w:p>
        </w:tc>
      </w:tr>
    </w:tbl>
    <w:p w:rsidR="00767B9E" w:rsidRPr="00F72EC5" w:rsidRDefault="00767B9E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7B9E" w:rsidRPr="009117BF" w:rsidRDefault="00767B9E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2EC5">
        <w:rPr>
          <w:rFonts w:ascii="Times New Roman" w:hAnsi="Times New Roman" w:cs="Times New Roman"/>
          <w:sz w:val="24"/>
          <w:szCs w:val="24"/>
        </w:rPr>
        <w:br w:type="page"/>
      </w:r>
      <w:r w:rsidRPr="009117BF">
        <w:rPr>
          <w:rFonts w:ascii="Times New Roman" w:hAnsi="Times New Roman" w:cs="Times New Roman"/>
          <w:b/>
          <w:sz w:val="24"/>
          <w:szCs w:val="24"/>
        </w:rPr>
        <w:lastRenderedPageBreak/>
        <w:t>Номинации:</w:t>
      </w:r>
      <w:r w:rsidRPr="009117B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методическое пособие, информационно-методические  материалы</w:t>
      </w:r>
    </w:p>
    <w:p w:rsidR="00767B9E" w:rsidRPr="009117BF" w:rsidRDefault="00767B9E" w:rsidP="00767B9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843"/>
        <w:gridCol w:w="1843"/>
      </w:tblGrid>
      <w:tr w:rsidR="00767B9E" w:rsidRPr="009117BF" w:rsidTr="00F87221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Критерии оценки</w:t>
            </w:r>
          </w:p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конкурсного материала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Оценка </w:t>
            </w:r>
          </w:p>
        </w:tc>
      </w:tr>
      <w:tr w:rsidR="00767B9E" w:rsidRPr="009117BF" w:rsidTr="00F87221">
        <w:trPr>
          <w:trHeight w:val="624"/>
        </w:trPr>
        <w:tc>
          <w:tcPr>
            <w:tcW w:w="675" w:type="dxa"/>
            <w:vMerge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Не</w:t>
            </w:r>
          </w:p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 недочетами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</w:tc>
      </w:tr>
      <w:tr w:rsidR="00767B9E" w:rsidRPr="009117BF" w:rsidTr="00F87221">
        <w:trPr>
          <w:trHeight w:val="375"/>
        </w:trPr>
        <w:tc>
          <w:tcPr>
            <w:tcW w:w="67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Новизна, актуальность материала в соответствии с приоритетными направлениями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1008"/>
        </w:trPr>
        <w:tc>
          <w:tcPr>
            <w:tcW w:w="67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2. </w:t>
            </w:r>
          </w:p>
        </w:tc>
        <w:tc>
          <w:tcPr>
            <w:tcW w:w="396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 xml:space="preserve">Целесообразность </w:t>
            </w: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отбора содержания, средств, методов и форм туристско-краеведческой деятельности для целевой группы обучающихся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6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7</w:t>
            </w:r>
          </w:p>
        </w:tc>
      </w:tr>
      <w:tr w:rsidR="00767B9E" w:rsidRPr="009117BF" w:rsidTr="00F87221">
        <w:trPr>
          <w:trHeight w:val="360"/>
        </w:trPr>
        <w:tc>
          <w:tcPr>
            <w:tcW w:w="67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Полнота и информативность материала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603"/>
        </w:trPr>
        <w:tc>
          <w:tcPr>
            <w:tcW w:w="67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Использование современных технологий (проектная, исследовательская, ИКТ и др.)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6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7</w:t>
            </w:r>
          </w:p>
        </w:tc>
      </w:tr>
      <w:tr w:rsidR="00767B9E" w:rsidRPr="009117BF" w:rsidTr="00F87221">
        <w:trPr>
          <w:trHeight w:val="677"/>
        </w:trPr>
        <w:tc>
          <w:tcPr>
            <w:tcW w:w="67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Стиль и доходчивость изложения, логичность структуры материала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646"/>
        </w:trPr>
        <w:tc>
          <w:tcPr>
            <w:tcW w:w="67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Качество оформления и наглядность материала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2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3</w:t>
            </w:r>
          </w:p>
        </w:tc>
      </w:tr>
      <w:tr w:rsidR="00767B9E" w:rsidRPr="009117BF" w:rsidTr="00F87221">
        <w:trPr>
          <w:trHeight w:val="127"/>
        </w:trPr>
        <w:tc>
          <w:tcPr>
            <w:tcW w:w="67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 xml:space="preserve">Возможность транслирования содержания материалов или опыта работы  в регионы Российской Федерации 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2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3</w:t>
            </w:r>
          </w:p>
        </w:tc>
      </w:tr>
      <w:tr w:rsidR="00767B9E" w:rsidRPr="009117BF" w:rsidTr="00F87221">
        <w:trPr>
          <w:trHeight w:val="735"/>
        </w:trPr>
        <w:tc>
          <w:tcPr>
            <w:tcW w:w="8188" w:type="dxa"/>
            <w:gridSpan w:val="4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righ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Максимальная оценка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B9E" w:rsidRPr="009117BF" w:rsidRDefault="00E300BB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begin"/>
            </w:r>
            <w:r w:rsidR="00767B9E"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instrText xml:space="preserve"> =SUM(ABOVE) </w:instrText>
            </w: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separate"/>
            </w:r>
            <w:r w:rsidR="00767B9E" w:rsidRPr="009117BF">
              <w:rPr>
                <w:rFonts w:ascii="Times New Roman" w:eastAsia="Calibri" w:hAnsi="Times New Roman" w:cs="Times New Roman"/>
                <w:i w:val="0"/>
                <w:noProof/>
                <w:sz w:val="24"/>
                <w:szCs w:val="24"/>
                <w:lang w:eastAsia="ru-RU" w:bidi="ru-RU"/>
              </w:rPr>
              <w:t>35</w:t>
            </w: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end"/>
            </w:r>
          </w:p>
        </w:tc>
      </w:tr>
    </w:tbl>
    <w:p w:rsidR="00767B9E" w:rsidRPr="009117BF" w:rsidRDefault="00767B9E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7B9E" w:rsidRPr="009117BF" w:rsidRDefault="00767B9E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117BF">
        <w:rPr>
          <w:rFonts w:ascii="Times New Roman" w:hAnsi="Times New Roman" w:cs="Times New Roman"/>
          <w:sz w:val="24"/>
          <w:szCs w:val="24"/>
        </w:rPr>
        <w:br w:type="page"/>
      </w:r>
      <w:r w:rsidRPr="009117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Номинация: методические </w:t>
      </w:r>
      <w:proofErr w:type="gramStart"/>
      <w:r w:rsidRPr="009117BF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Pr="009117B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по</w:t>
      </w:r>
      <w:proofErr w:type="gramEnd"/>
      <w:r w:rsidRPr="009117B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организации учебного и воспитательного процесс)</w:t>
      </w:r>
    </w:p>
    <w:p w:rsidR="00767B9E" w:rsidRPr="009117BF" w:rsidRDefault="00767B9E" w:rsidP="00767B9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3776"/>
        <w:gridCol w:w="1701"/>
        <w:gridCol w:w="1843"/>
        <w:gridCol w:w="1843"/>
      </w:tblGrid>
      <w:tr w:rsidR="00767B9E" w:rsidRPr="009117BF" w:rsidTr="00F87221">
        <w:trPr>
          <w:trHeight w:val="416"/>
        </w:trPr>
        <w:tc>
          <w:tcPr>
            <w:tcW w:w="868" w:type="dxa"/>
            <w:vMerge w:val="restart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776" w:type="dxa"/>
            <w:vMerge w:val="restart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Критерии оценки</w:t>
            </w:r>
          </w:p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конкурсного материала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Оценка </w:t>
            </w:r>
          </w:p>
        </w:tc>
      </w:tr>
      <w:tr w:rsidR="00767B9E" w:rsidRPr="009117BF" w:rsidTr="00F87221">
        <w:trPr>
          <w:trHeight w:val="624"/>
        </w:trPr>
        <w:tc>
          <w:tcPr>
            <w:tcW w:w="868" w:type="dxa"/>
            <w:vMerge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3776" w:type="dxa"/>
            <w:vMerge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Не</w:t>
            </w:r>
          </w:p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 недочетами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</w:tc>
      </w:tr>
      <w:tr w:rsidR="00767B9E" w:rsidRPr="009117BF" w:rsidTr="00F87221">
        <w:trPr>
          <w:trHeight w:val="375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Новизна, актуальность материала в соответствии с приоритетными направлениями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1008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2. 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 xml:space="preserve">Целесообразность </w:t>
            </w: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отбора содержания, средств, методов и форм туристско-краеведческой деятельности для целевой группы обучающихся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6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7</w:t>
            </w:r>
          </w:p>
        </w:tc>
      </w:tr>
      <w:tr w:rsidR="00767B9E" w:rsidRPr="009117BF" w:rsidTr="00F87221">
        <w:trPr>
          <w:trHeight w:val="360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Полнота и информативность материала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603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Разнообразие использования методов, приемов и форм работы, обеспечивающих активность и самостоятельность деятельности   обучающихся, воспитанников, педагогов, родителей  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6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7</w:t>
            </w:r>
          </w:p>
        </w:tc>
      </w:tr>
      <w:tr w:rsidR="00767B9E" w:rsidRPr="009117BF" w:rsidTr="00F87221">
        <w:trPr>
          <w:trHeight w:val="677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Стиль и доходчивость изложения, логичность структуры материала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646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Качество оформления и наглядность материала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2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3</w:t>
            </w:r>
          </w:p>
        </w:tc>
      </w:tr>
      <w:tr w:rsidR="00767B9E" w:rsidRPr="009117BF" w:rsidTr="00F87221">
        <w:trPr>
          <w:trHeight w:val="127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Возможность транслирования содержания материалов или опыта работы  в регионы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2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3</w:t>
            </w:r>
          </w:p>
        </w:tc>
      </w:tr>
      <w:tr w:rsidR="00767B9E" w:rsidRPr="009117BF" w:rsidTr="00F87221">
        <w:trPr>
          <w:trHeight w:val="735"/>
        </w:trPr>
        <w:tc>
          <w:tcPr>
            <w:tcW w:w="8188" w:type="dxa"/>
            <w:gridSpan w:val="4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righ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Максимальная оценка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B9E" w:rsidRPr="009117BF" w:rsidRDefault="00E300BB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begin"/>
            </w:r>
            <w:r w:rsidR="00767B9E"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instrText xml:space="preserve"> =SUM(ABOVE) </w:instrText>
            </w: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separate"/>
            </w:r>
            <w:r w:rsidR="00767B9E" w:rsidRPr="009117BF">
              <w:rPr>
                <w:rFonts w:ascii="Times New Roman" w:eastAsia="Calibri" w:hAnsi="Times New Roman" w:cs="Times New Roman"/>
                <w:i w:val="0"/>
                <w:noProof/>
                <w:sz w:val="24"/>
                <w:szCs w:val="24"/>
                <w:lang w:eastAsia="ru-RU" w:bidi="ru-RU"/>
              </w:rPr>
              <w:t>35</w:t>
            </w: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end"/>
            </w:r>
          </w:p>
        </w:tc>
      </w:tr>
    </w:tbl>
    <w:p w:rsidR="00767B9E" w:rsidRPr="009117BF" w:rsidRDefault="00767B9E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7B9E" w:rsidRPr="009117BF" w:rsidRDefault="00767B9E" w:rsidP="00767B9E">
      <w:pPr>
        <w:pStyle w:val="50"/>
        <w:shd w:val="clear" w:color="auto" w:fill="auto"/>
        <w:spacing w:line="240" w:lineRule="auto"/>
        <w:ind w:right="113" w:firstLine="0"/>
        <w:rPr>
          <w:rFonts w:ascii="Times New Roman" w:hAnsi="Times New Roman" w:cs="Times New Roman"/>
          <w:sz w:val="24"/>
          <w:szCs w:val="24"/>
        </w:rPr>
      </w:pPr>
    </w:p>
    <w:p w:rsidR="00767B9E" w:rsidRPr="009117BF" w:rsidRDefault="00767B9E" w:rsidP="00767B9E">
      <w:pPr>
        <w:pStyle w:val="50"/>
        <w:shd w:val="clear" w:color="auto" w:fill="auto"/>
        <w:spacing w:line="240" w:lineRule="auto"/>
        <w:ind w:right="113" w:firstLine="0"/>
        <w:rPr>
          <w:rFonts w:ascii="Times New Roman" w:hAnsi="Times New Roman" w:cs="Times New Roman"/>
          <w:sz w:val="24"/>
          <w:szCs w:val="24"/>
        </w:rPr>
      </w:pPr>
    </w:p>
    <w:p w:rsidR="00767B9E" w:rsidRPr="009117BF" w:rsidRDefault="00767B9E" w:rsidP="00767B9E">
      <w:pPr>
        <w:pStyle w:val="50"/>
        <w:shd w:val="clear" w:color="auto" w:fill="auto"/>
        <w:spacing w:line="240" w:lineRule="auto"/>
        <w:ind w:right="113" w:firstLine="0"/>
        <w:rPr>
          <w:rFonts w:ascii="Times New Roman" w:hAnsi="Times New Roman" w:cs="Times New Roman"/>
          <w:sz w:val="24"/>
          <w:szCs w:val="24"/>
        </w:rPr>
      </w:pPr>
    </w:p>
    <w:p w:rsidR="00767B9E" w:rsidRPr="009117BF" w:rsidRDefault="00767B9E" w:rsidP="00767B9E">
      <w:pPr>
        <w:pStyle w:val="50"/>
        <w:shd w:val="clear" w:color="auto" w:fill="auto"/>
        <w:spacing w:line="240" w:lineRule="auto"/>
        <w:ind w:right="113" w:firstLine="0"/>
        <w:rPr>
          <w:rFonts w:ascii="Times New Roman" w:hAnsi="Times New Roman" w:cs="Times New Roman"/>
          <w:sz w:val="24"/>
          <w:szCs w:val="24"/>
        </w:rPr>
      </w:pPr>
    </w:p>
    <w:p w:rsidR="00767B9E" w:rsidRPr="009117BF" w:rsidRDefault="00767B9E" w:rsidP="00767B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center"/>
        <w:rPr>
          <w:b/>
          <w:i/>
        </w:rPr>
      </w:pPr>
      <w:r w:rsidRPr="009117BF">
        <w:rPr>
          <w:b/>
        </w:rPr>
        <w:br w:type="page"/>
      </w:r>
      <w:r w:rsidRPr="009117BF">
        <w:rPr>
          <w:b/>
          <w:i/>
        </w:rPr>
        <w:lastRenderedPageBreak/>
        <w:t>Номинации: дидактические материалы и материалы цифрового образовательного контента учебно-воспитательного процесс)</w:t>
      </w:r>
    </w:p>
    <w:p w:rsidR="00767B9E" w:rsidRPr="009117BF" w:rsidRDefault="00767B9E" w:rsidP="00767B9E"/>
    <w:p w:rsidR="00767B9E" w:rsidRPr="009117BF" w:rsidRDefault="00767B9E" w:rsidP="00767B9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3776"/>
        <w:gridCol w:w="1701"/>
        <w:gridCol w:w="1843"/>
        <w:gridCol w:w="1843"/>
      </w:tblGrid>
      <w:tr w:rsidR="00767B9E" w:rsidRPr="009117BF" w:rsidTr="00F87221">
        <w:trPr>
          <w:trHeight w:val="416"/>
        </w:trPr>
        <w:tc>
          <w:tcPr>
            <w:tcW w:w="868" w:type="dxa"/>
            <w:vMerge w:val="restart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776" w:type="dxa"/>
            <w:vMerge w:val="restart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Критерии оценки</w:t>
            </w:r>
          </w:p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конкурсного материала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Оценка </w:t>
            </w:r>
          </w:p>
        </w:tc>
      </w:tr>
      <w:tr w:rsidR="00767B9E" w:rsidRPr="009117BF" w:rsidTr="00F87221">
        <w:trPr>
          <w:trHeight w:val="624"/>
        </w:trPr>
        <w:tc>
          <w:tcPr>
            <w:tcW w:w="868" w:type="dxa"/>
            <w:vMerge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3776" w:type="dxa"/>
            <w:vMerge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Не</w:t>
            </w:r>
          </w:p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 недочетами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</w:tc>
      </w:tr>
      <w:tr w:rsidR="00767B9E" w:rsidRPr="009117BF" w:rsidTr="00F87221">
        <w:trPr>
          <w:trHeight w:val="375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Новизна, актуальность материала в соответствии с приоритетными направлениями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1008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2. 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 xml:space="preserve">Целесообразность </w:t>
            </w: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отбора содержания, средств, методов и форм туристско-краеведческой деятельности для целевой группы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6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7</w:t>
            </w:r>
          </w:p>
        </w:tc>
      </w:tr>
      <w:tr w:rsidR="00767B9E" w:rsidRPr="009117BF" w:rsidTr="00F87221">
        <w:trPr>
          <w:trHeight w:val="360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Информативность материала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603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Использование современных технологий (проектная, исследовательская, ИКТ и др.)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1 - 4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677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Стиль и доходчивость изложения, логичность структуры материала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646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Качество оформления и наглядность материала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127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776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 xml:space="preserve">Возможность транслирования содержания материалов или опыта работы в регионы Российской Федерации </w:t>
            </w:r>
          </w:p>
        </w:tc>
        <w:tc>
          <w:tcPr>
            <w:tcW w:w="1701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1 – 2</w:t>
            </w:r>
          </w:p>
        </w:tc>
        <w:tc>
          <w:tcPr>
            <w:tcW w:w="1843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t>3</w:t>
            </w:r>
          </w:p>
        </w:tc>
      </w:tr>
      <w:tr w:rsidR="00767B9E" w:rsidRPr="009117BF" w:rsidTr="00F87221">
        <w:trPr>
          <w:trHeight w:val="735"/>
        </w:trPr>
        <w:tc>
          <w:tcPr>
            <w:tcW w:w="8188" w:type="dxa"/>
            <w:gridSpan w:val="4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righ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Максимальная оценка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B9E" w:rsidRPr="009117BF" w:rsidRDefault="00E300BB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begin"/>
            </w:r>
            <w:r w:rsidR="00767B9E"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instrText xml:space="preserve"> =SUM(ABOVE) </w:instrText>
            </w: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end"/>
            </w: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begin"/>
            </w:r>
            <w:r w:rsidR="00767B9E"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instrText xml:space="preserve"> =SUM(ABOVE) </w:instrText>
            </w: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separate"/>
            </w:r>
            <w:r w:rsidR="00767B9E" w:rsidRPr="009117BF">
              <w:rPr>
                <w:rFonts w:ascii="Times New Roman" w:eastAsia="Calibri" w:hAnsi="Times New Roman" w:cs="Times New Roman"/>
                <w:i w:val="0"/>
                <w:noProof/>
                <w:sz w:val="24"/>
                <w:szCs w:val="24"/>
                <w:lang w:eastAsia="ru-RU" w:bidi="ru-RU"/>
              </w:rPr>
              <w:t>35</w:t>
            </w:r>
            <w:r w:rsidRPr="009117B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end"/>
            </w:r>
          </w:p>
        </w:tc>
      </w:tr>
    </w:tbl>
    <w:p w:rsidR="00767B9E" w:rsidRPr="009117BF" w:rsidRDefault="00767B9E" w:rsidP="00767B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rPr>
          <w:b/>
        </w:rPr>
      </w:pPr>
    </w:p>
    <w:p w:rsidR="00767B9E" w:rsidRPr="009117BF" w:rsidRDefault="00767B9E" w:rsidP="00767B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rPr>
          <w:b/>
        </w:rPr>
      </w:pPr>
    </w:p>
    <w:p w:rsidR="00767B9E" w:rsidRPr="009117BF" w:rsidRDefault="00767B9E" w:rsidP="00767B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center"/>
        <w:rPr>
          <w:b/>
          <w:i/>
        </w:rPr>
      </w:pPr>
      <w:r w:rsidRPr="009117BF">
        <w:rPr>
          <w:b/>
        </w:rPr>
        <w:br w:type="page"/>
      </w:r>
      <w:r w:rsidRPr="009117BF">
        <w:rPr>
          <w:b/>
          <w:i/>
        </w:rPr>
        <w:lastRenderedPageBreak/>
        <w:t>Номинация: дополнительные общеобразовательные программы (общеразвивающие и предпрофессиональные) программы</w:t>
      </w:r>
    </w:p>
    <w:p w:rsidR="00767B9E" w:rsidRPr="009117BF" w:rsidRDefault="00767B9E" w:rsidP="00767B9E">
      <w:pPr>
        <w:pStyle w:val="50"/>
        <w:shd w:val="clear" w:color="auto" w:fill="auto"/>
        <w:spacing w:line="240" w:lineRule="auto"/>
        <w:ind w:right="113" w:firstLine="0"/>
        <w:jc w:val="center"/>
        <w:rPr>
          <w:rFonts w:ascii="Times New Roman" w:hAnsi="Times New Roman" w:cs="Times New Roman"/>
          <w:i w:val="0"/>
          <w:sz w:val="24"/>
          <w:szCs w:val="24"/>
          <w:lang w:bidi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8"/>
        <w:gridCol w:w="3867"/>
        <w:gridCol w:w="1559"/>
        <w:gridCol w:w="1985"/>
        <w:gridCol w:w="1610"/>
      </w:tblGrid>
      <w:tr w:rsidR="00767B9E" w:rsidRPr="009117BF" w:rsidTr="00F87221">
        <w:trPr>
          <w:trHeight w:val="468"/>
        </w:trPr>
        <w:tc>
          <w:tcPr>
            <w:tcW w:w="868" w:type="dxa"/>
            <w:vMerge w:val="restart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№ </w:t>
            </w:r>
          </w:p>
          <w:p w:rsidR="00767B9E" w:rsidRPr="009117BF" w:rsidRDefault="00767B9E" w:rsidP="00F87221">
            <w:pPr>
              <w:pStyle w:val="5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767B9E" w:rsidRPr="009117BF" w:rsidRDefault="00767B9E" w:rsidP="00F87221">
            <w:pPr>
              <w:jc w:val="center"/>
              <w:rPr>
                <w:lang w:bidi="ru-RU"/>
              </w:rPr>
            </w:pPr>
            <w:r w:rsidRPr="009117BF">
              <w:rPr>
                <w:lang w:bidi="ru-RU"/>
              </w:rPr>
              <w:t>Критерии оценки</w:t>
            </w:r>
          </w:p>
          <w:p w:rsidR="00767B9E" w:rsidRPr="009117BF" w:rsidRDefault="00767B9E" w:rsidP="00F87221">
            <w:pPr>
              <w:jc w:val="center"/>
            </w:pPr>
            <w:r w:rsidRPr="009117BF">
              <w:rPr>
                <w:lang w:bidi="ru-RU"/>
              </w:rPr>
              <w:t>конкурсного материала</w:t>
            </w:r>
          </w:p>
        </w:tc>
        <w:tc>
          <w:tcPr>
            <w:tcW w:w="5154" w:type="dxa"/>
            <w:gridSpan w:val="3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Оценка</w:t>
            </w:r>
          </w:p>
        </w:tc>
      </w:tr>
      <w:tr w:rsidR="00767B9E" w:rsidRPr="009117BF" w:rsidTr="00F87221">
        <w:trPr>
          <w:trHeight w:val="850"/>
        </w:trPr>
        <w:tc>
          <w:tcPr>
            <w:tcW w:w="868" w:type="dxa"/>
            <w:vMerge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767B9E" w:rsidRPr="009117BF" w:rsidRDefault="00767B9E" w:rsidP="00F8722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-29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Не </w:t>
            </w:r>
          </w:p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-29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-29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Соответствует </w:t>
            </w:r>
          </w:p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-29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с недочетами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-29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Соответствует</w:t>
            </w:r>
          </w:p>
        </w:tc>
      </w:tr>
      <w:tr w:rsidR="00767B9E" w:rsidRPr="009117BF" w:rsidTr="00F87221">
        <w:trPr>
          <w:trHeight w:val="20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67" w:type="dxa"/>
            <w:shd w:val="clear" w:color="auto" w:fill="auto"/>
          </w:tcPr>
          <w:p w:rsidR="00767B9E" w:rsidRPr="009117BF" w:rsidRDefault="00767B9E" w:rsidP="00F87221">
            <w:pPr>
              <w:ind w:right="-57"/>
              <w:rPr>
                <w:lang w:bidi="ru-RU"/>
              </w:rPr>
            </w:pPr>
            <w:r w:rsidRPr="009117BF">
              <w:t>Актуальность  и новизна программы в соответствии с приоритетными направлениями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20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67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-57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Формулировка цели  и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1 – 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4</w:t>
            </w:r>
          </w:p>
        </w:tc>
      </w:tr>
      <w:tr w:rsidR="00767B9E" w:rsidRPr="009117BF" w:rsidTr="00F87221">
        <w:trPr>
          <w:trHeight w:val="20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867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-57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571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67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-57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Соответствие программы нормативным документам.  </w:t>
            </w:r>
          </w:p>
        </w:tc>
        <w:tc>
          <w:tcPr>
            <w:tcW w:w="155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1 – 2 </w:t>
            </w:r>
          </w:p>
        </w:tc>
        <w:tc>
          <w:tcPr>
            <w:tcW w:w="1610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3</w:t>
            </w:r>
          </w:p>
        </w:tc>
      </w:tr>
      <w:tr w:rsidR="00767B9E" w:rsidRPr="009117BF" w:rsidTr="00F87221">
        <w:trPr>
          <w:trHeight w:val="377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3867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-57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Соблюдение структура программы</w:t>
            </w:r>
          </w:p>
        </w:tc>
        <w:tc>
          <w:tcPr>
            <w:tcW w:w="155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1 </w:t>
            </w:r>
          </w:p>
        </w:tc>
        <w:tc>
          <w:tcPr>
            <w:tcW w:w="1610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2</w:t>
            </w:r>
          </w:p>
        </w:tc>
      </w:tr>
      <w:tr w:rsidR="00767B9E" w:rsidRPr="009117BF" w:rsidTr="00F87221">
        <w:trPr>
          <w:trHeight w:val="377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867" w:type="dxa"/>
            <w:shd w:val="clear" w:color="auto" w:fill="auto"/>
          </w:tcPr>
          <w:p w:rsidR="00767B9E" w:rsidRPr="009117BF" w:rsidRDefault="00767B9E" w:rsidP="00F87221">
            <w:pPr>
              <w:ind w:right="-57"/>
            </w:pPr>
            <w:r w:rsidRPr="009117BF">
              <w:rPr>
                <w:iCs/>
                <w:bdr w:val="none" w:sz="0" w:space="0" w:color="auto" w:frame="1"/>
              </w:rPr>
              <w:t xml:space="preserve">Содержание  учебного (тематического) плана </w:t>
            </w:r>
          </w:p>
        </w:tc>
        <w:tc>
          <w:tcPr>
            <w:tcW w:w="155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1 – 3 </w:t>
            </w:r>
          </w:p>
        </w:tc>
        <w:tc>
          <w:tcPr>
            <w:tcW w:w="1610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4</w:t>
            </w:r>
          </w:p>
        </w:tc>
      </w:tr>
      <w:tr w:rsidR="00767B9E" w:rsidRPr="009117BF" w:rsidTr="00F87221">
        <w:trPr>
          <w:trHeight w:val="399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867" w:type="dxa"/>
            <w:shd w:val="clear" w:color="auto" w:fill="auto"/>
          </w:tcPr>
          <w:p w:rsidR="00767B9E" w:rsidRPr="009117BF" w:rsidRDefault="00767B9E" w:rsidP="00F87221">
            <w:pPr>
              <w:ind w:right="-57"/>
            </w:pPr>
            <w:r w:rsidRPr="009117BF">
              <w:t>Содержание программы</w:t>
            </w:r>
          </w:p>
        </w:tc>
        <w:tc>
          <w:tcPr>
            <w:tcW w:w="155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1 – 7 </w:t>
            </w:r>
          </w:p>
        </w:tc>
        <w:tc>
          <w:tcPr>
            <w:tcW w:w="1610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8</w:t>
            </w:r>
          </w:p>
        </w:tc>
      </w:tr>
      <w:tr w:rsidR="00767B9E" w:rsidRPr="009117BF" w:rsidTr="00F87221">
        <w:trPr>
          <w:trHeight w:val="783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867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-57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Наличие утвержденной дополнительной общеобразовательной программы на сайте образовательной организации </w:t>
            </w:r>
          </w:p>
        </w:tc>
        <w:tc>
          <w:tcPr>
            <w:tcW w:w="155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tabs>
                <w:tab w:val="left" w:pos="657"/>
              </w:tabs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2</w:t>
            </w:r>
          </w:p>
        </w:tc>
      </w:tr>
      <w:tr w:rsidR="00767B9E" w:rsidRPr="009117BF" w:rsidTr="00F87221">
        <w:trPr>
          <w:trHeight w:val="289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867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-57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55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1 – 2  </w:t>
            </w:r>
          </w:p>
        </w:tc>
        <w:tc>
          <w:tcPr>
            <w:tcW w:w="1610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3</w:t>
            </w:r>
          </w:p>
        </w:tc>
      </w:tr>
      <w:tr w:rsidR="00767B9E" w:rsidRPr="009117BF" w:rsidTr="00F87221">
        <w:trPr>
          <w:trHeight w:val="783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867" w:type="dxa"/>
            <w:shd w:val="clear" w:color="auto" w:fill="auto"/>
          </w:tcPr>
          <w:p w:rsidR="00767B9E" w:rsidRPr="009117BF" w:rsidRDefault="00767B9E" w:rsidP="00D90C40">
            <w:pPr>
              <w:pStyle w:val="50"/>
              <w:shd w:val="clear" w:color="auto" w:fill="auto"/>
              <w:spacing w:line="240" w:lineRule="auto"/>
              <w:ind w:right="-57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Значимость программы для обучающихся, профессионального сообщества, для развития дополнительного образования в целом. </w:t>
            </w:r>
            <w:proofErr w:type="spellStart"/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Транслируемость</w:t>
            </w:r>
            <w:proofErr w:type="spellEnd"/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материалов на педагогическое сообщество регионов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1 – 2</w:t>
            </w:r>
          </w:p>
        </w:tc>
        <w:tc>
          <w:tcPr>
            <w:tcW w:w="1610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3</w:t>
            </w:r>
          </w:p>
        </w:tc>
      </w:tr>
      <w:tr w:rsidR="00767B9E" w:rsidRPr="009117BF" w:rsidTr="00F87221">
        <w:trPr>
          <w:trHeight w:val="624"/>
        </w:trPr>
        <w:tc>
          <w:tcPr>
            <w:tcW w:w="868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3867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-57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Соответствие ожидаемых результатов программы ее цели,  задачам и содержанию</w:t>
            </w:r>
          </w:p>
        </w:tc>
        <w:tc>
          <w:tcPr>
            <w:tcW w:w="1559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1 – 4</w:t>
            </w:r>
          </w:p>
        </w:tc>
        <w:tc>
          <w:tcPr>
            <w:tcW w:w="1610" w:type="dxa"/>
            <w:shd w:val="clear" w:color="auto" w:fill="auto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767B9E" w:rsidRPr="009117BF" w:rsidTr="00F87221">
        <w:trPr>
          <w:trHeight w:val="783"/>
        </w:trPr>
        <w:tc>
          <w:tcPr>
            <w:tcW w:w="8279" w:type="dxa"/>
            <w:gridSpan w:val="4"/>
            <w:shd w:val="clear" w:color="auto" w:fill="auto"/>
            <w:vAlign w:val="center"/>
          </w:tcPr>
          <w:p w:rsidR="00767B9E" w:rsidRPr="009117BF" w:rsidRDefault="00767B9E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kern w:val="48"/>
                <w:sz w:val="24"/>
                <w:szCs w:val="24"/>
                <w:lang w:eastAsia="ru-RU"/>
              </w:rPr>
              <w:t>Максимальная оценка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67B9E" w:rsidRPr="009117BF" w:rsidRDefault="00E300BB" w:rsidP="00F87221">
            <w:pPr>
              <w:pStyle w:val="50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begin"/>
            </w:r>
            <w:r w:rsidR="00767B9E"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instrText xml:space="preserve"> =SUM(ABOVE) </w:instrText>
            </w: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separate"/>
            </w:r>
            <w:r w:rsidR="00767B9E" w:rsidRPr="009117B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 w:bidi="ru-RU"/>
              </w:rPr>
              <w:t>44</w:t>
            </w:r>
            <w:r w:rsidRPr="009117BF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fldChar w:fldCharType="end"/>
            </w:r>
          </w:p>
        </w:tc>
      </w:tr>
    </w:tbl>
    <w:p w:rsidR="00767B9E" w:rsidRPr="009117BF" w:rsidRDefault="00767B9E" w:rsidP="00767B9E">
      <w:pPr>
        <w:pStyle w:val="50"/>
        <w:shd w:val="clear" w:color="auto" w:fill="auto"/>
        <w:spacing w:line="240" w:lineRule="auto"/>
        <w:ind w:right="113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1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B9E" w:rsidRDefault="00767B9E" w:rsidP="00767B9E">
      <w:pPr>
        <w:pStyle w:val="a7"/>
        <w:suppressAutoHyphens/>
        <w:jc w:val="both"/>
        <w:rPr>
          <w:rFonts w:ascii="Times New Roman" w:hAnsi="Times New Roman"/>
          <w:szCs w:val="24"/>
        </w:rPr>
      </w:pPr>
    </w:p>
    <w:p w:rsidR="00FE0675" w:rsidRDefault="00FE0675" w:rsidP="00767B9E">
      <w:pPr>
        <w:pStyle w:val="a7"/>
        <w:suppressAutoHyphens/>
        <w:jc w:val="both"/>
        <w:rPr>
          <w:rFonts w:ascii="Times New Roman" w:hAnsi="Times New Roman"/>
          <w:szCs w:val="24"/>
        </w:rPr>
      </w:pPr>
    </w:p>
    <w:p w:rsidR="00FE0675" w:rsidRDefault="00FE0675" w:rsidP="00767B9E">
      <w:pPr>
        <w:pStyle w:val="a7"/>
        <w:suppressAutoHyphens/>
        <w:jc w:val="both"/>
        <w:rPr>
          <w:rFonts w:ascii="Times New Roman" w:hAnsi="Times New Roman"/>
          <w:szCs w:val="24"/>
        </w:rPr>
      </w:pPr>
    </w:p>
    <w:p w:rsidR="00FE0675" w:rsidRDefault="00FE0675" w:rsidP="00767B9E">
      <w:pPr>
        <w:pStyle w:val="a7"/>
        <w:suppressAutoHyphens/>
        <w:jc w:val="both"/>
        <w:rPr>
          <w:rFonts w:ascii="Times New Roman" w:hAnsi="Times New Roman"/>
          <w:szCs w:val="24"/>
        </w:rPr>
      </w:pPr>
    </w:p>
    <w:p w:rsidR="00FE0675" w:rsidRDefault="00FE0675" w:rsidP="00767B9E">
      <w:pPr>
        <w:pStyle w:val="a7"/>
        <w:suppressAutoHyphens/>
        <w:jc w:val="both"/>
        <w:rPr>
          <w:rFonts w:ascii="Times New Roman" w:hAnsi="Times New Roman"/>
          <w:szCs w:val="24"/>
        </w:rPr>
      </w:pPr>
    </w:p>
    <w:p w:rsidR="00FE0675" w:rsidRDefault="00FE0675" w:rsidP="00767B9E">
      <w:pPr>
        <w:pStyle w:val="a7"/>
        <w:suppressAutoHyphens/>
        <w:jc w:val="both"/>
        <w:rPr>
          <w:rFonts w:ascii="Times New Roman" w:hAnsi="Times New Roman"/>
          <w:szCs w:val="24"/>
        </w:rPr>
      </w:pPr>
    </w:p>
    <w:p w:rsidR="00FE0675" w:rsidRDefault="00FE0675" w:rsidP="00767B9E">
      <w:pPr>
        <w:pStyle w:val="a7"/>
        <w:suppressAutoHyphens/>
        <w:jc w:val="both"/>
        <w:rPr>
          <w:rFonts w:ascii="Times New Roman" w:hAnsi="Times New Roman"/>
          <w:szCs w:val="24"/>
        </w:rPr>
      </w:pPr>
    </w:p>
    <w:p w:rsidR="00FE0675" w:rsidRDefault="00FE0675" w:rsidP="00767B9E">
      <w:pPr>
        <w:pStyle w:val="a7"/>
        <w:suppressAutoHyphens/>
        <w:jc w:val="both"/>
        <w:rPr>
          <w:rFonts w:ascii="Times New Roman" w:hAnsi="Times New Roman"/>
          <w:szCs w:val="24"/>
        </w:rPr>
      </w:pPr>
    </w:p>
    <w:p w:rsidR="00FE0675" w:rsidRDefault="00FE0675" w:rsidP="00767B9E">
      <w:pPr>
        <w:pStyle w:val="a7"/>
        <w:suppressAutoHyphens/>
        <w:jc w:val="both"/>
        <w:rPr>
          <w:rFonts w:ascii="Times New Roman" w:hAnsi="Times New Roman"/>
          <w:szCs w:val="24"/>
        </w:rPr>
      </w:pPr>
    </w:p>
    <w:p w:rsidR="00FE0675" w:rsidRDefault="00FE0675" w:rsidP="00767B9E">
      <w:pPr>
        <w:pStyle w:val="a7"/>
        <w:suppressAutoHyphens/>
        <w:jc w:val="both"/>
        <w:rPr>
          <w:rFonts w:ascii="Times New Roman" w:hAnsi="Times New Roman"/>
          <w:szCs w:val="24"/>
        </w:rPr>
      </w:pPr>
    </w:p>
    <w:p w:rsidR="00FE0675" w:rsidRDefault="00FE0675" w:rsidP="00767B9E">
      <w:pPr>
        <w:pStyle w:val="a7"/>
        <w:suppressAutoHyphens/>
        <w:jc w:val="both"/>
        <w:rPr>
          <w:rFonts w:ascii="Times New Roman" w:hAnsi="Times New Roman"/>
          <w:szCs w:val="24"/>
        </w:rPr>
      </w:pPr>
    </w:p>
    <w:p w:rsidR="00FE0675" w:rsidRPr="009117BF" w:rsidRDefault="00FE0675" w:rsidP="00767B9E">
      <w:pPr>
        <w:pStyle w:val="a7"/>
        <w:suppressAutoHyphens/>
        <w:jc w:val="both"/>
        <w:rPr>
          <w:rFonts w:ascii="Times New Roman" w:hAnsi="Times New Roman"/>
          <w:szCs w:val="24"/>
        </w:rPr>
      </w:pPr>
    </w:p>
    <w:p w:rsidR="00CD26E8" w:rsidRPr="009117BF" w:rsidRDefault="00CD26E8" w:rsidP="00CD26E8">
      <w:pPr>
        <w:pStyle w:val="a6"/>
        <w:jc w:val="both"/>
        <w:rPr>
          <w:sz w:val="24"/>
          <w:szCs w:val="24"/>
        </w:rPr>
      </w:pPr>
    </w:p>
    <w:sectPr w:rsidR="00CD26E8" w:rsidRPr="009117BF" w:rsidSect="009117B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C1" w:rsidRDefault="00A166C1" w:rsidP="00AC3BB2">
      <w:r>
        <w:separator/>
      </w:r>
    </w:p>
  </w:endnote>
  <w:endnote w:type="continuationSeparator" w:id="0">
    <w:p w:rsidR="00A166C1" w:rsidRDefault="00A166C1" w:rsidP="00AC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96" w:rsidRDefault="00186D96" w:rsidP="00F87221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t>11</w:t>
    </w:r>
  </w:p>
  <w:p w:rsidR="00186D96" w:rsidRDefault="00186D96" w:rsidP="00F87221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96" w:rsidRDefault="00186D96" w:rsidP="00F87221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96" w:rsidRDefault="00186D96">
    <w:pPr>
      <w:pStyle w:val="af"/>
      <w:jc w:val="center"/>
    </w:pPr>
  </w:p>
  <w:p w:rsidR="00186D96" w:rsidRDefault="00186D96" w:rsidP="00F87221">
    <w:pPr>
      <w:pStyle w:val="af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C1" w:rsidRDefault="00A166C1" w:rsidP="00AC3BB2">
      <w:r>
        <w:separator/>
      </w:r>
    </w:p>
  </w:footnote>
  <w:footnote w:type="continuationSeparator" w:id="0">
    <w:p w:rsidR="00A166C1" w:rsidRDefault="00A166C1" w:rsidP="00AC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26EC"/>
    <w:multiLevelType w:val="hybridMultilevel"/>
    <w:tmpl w:val="BA9C9312"/>
    <w:lvl w:ilvl="0" w:tplc="79762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96022"/>
    <w:multiLevelType w:val="hybridMultilevel"/>
    <w:tmpl w:val="973A0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3C1CD0"/>
    <w:multiLevelType w:val="hybridMultilevel"/>
    <w:tmpl w:val="2F46EAF0"/>
    <w:lvl w:ilvl="0" w:tplc="157C78F2">
      <w:start w:val="1"/>
      <w:numFmt w:val="bullet"/>
      <w:lvlText w:val="–"/>
      <w:lvlJc w:val="left"/>
      <w:pPr>
        <w:tabs>
          <w:tab w:val="num" w:pos="2869"/>
        </w:tabs>
        <w:ind w:left="2869" w:hanging="360"/>
      </w:pPr>
      <w:rPr>
        <w:rFonts w:ascii="AG_Futura" w:hAnsi="AG_Futura" w:hint="default"/>
      </w:rPr>
    </w:lvl>
    <w:lvl w:ilvl="1" w:tplc="157C78F2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G_Futura" w:hAnsi="AG_Futura" w:hint="default"/>
      </w:rPr>
    </w:lvl>
    <w:lvl w:ilvl="2" w:tplc="D0BEB40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2006B4"/>
    <w:multiLevelType w:val="hybridMultilevel"/>
    <w:tmpl w:val="B1DE0066"/>
    <w:lvl w:ilvl="0" w:tplc="71E03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7610"/>
    <w:multiLevelType w:val="hybridMultilevel"/>
    <w:tmpl w:val="50F418C4"/>
    <w:lvl w:ilvl="0" w:tplc="1680A2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A4AF7"/>
    <w:multiLevelType w:val="hybridMultilevel"/>
    <w:tmpl w:val="5C34D2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3F62439"/>
    <w:multiLevelType w:val="multilevel"/>
    <w:tmpl w:val="F13E9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7" w15:restartNumberingAfterBreak="0">
    <w:nsid w:val="4E7F2C32"/>
    <w:multiLevelType w:val="hybridMultilevel"/>
    <w:tmpl w:val="5C7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508BD"/>
    <w:multiLevelType w:val="hybridMultilevel"/>
    <w:tmpl w:val="ED068832"/>
    <w:lvl w:ilvl="0" w:tplc="71E0373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9D021D"/>
    <w:multiLevelType w:val="hybridMultilevel"/>
    <w:tmpl w:val="615A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12E"/>
    <w:rsid w:val="000B47E8"/>
    <w:rsid w:val="0017034C"/>
    <w:rsid w:val="00186D96"/>
    <w:rsid w:val="001E1FC8"/>
    <w:rsid w:val="002C6AFF"/>
    <w:rsid w:val="003112CC"/>
    <w:rsid w:val="00326F88"/>
    <w:rsid w:val="003F45EB"/>
    <w:rsid w:val="004B3A9C"/>
    <w:rsid w:val="004F5629"/>
    <w:rsid w:val="0050611D"/>
    <w:rsid w:val="005159A5"/>
    <w:rsid w:val="005C012E"/>
    <w:rsid w:val="005F4DE7"/>
    <w:rsid w:val="00625116"/>
    <w:rsid w:val="00683248"/>
    <w:rsid w:val="006C6A6F"/>
    <w:rsid w:val="006E5DBC"/>
    <w:rsid w:val="007235C2"/>
    <w:rsid w:val="00732497"/>
    <w:rsid w:val="00751C61"/>
    <w:rsid w:val="00767B9E"/>
    <w:rsid w:val="007E6864"/>
    <w:rsid w:val="00822BB2"/>
    <w:rsid w:val="00865441"/>
    <w:rsid w:val="00892F28"/>
    <w:rsid w:val="009117BF"/>
    <w:rsid w:val="00A141BB"/>
    <w:rsid w:val="00A166C1"/>
    <w:rsid w:val="00A45051"/>
    <w:rsid w:val="00AC3BB2"/>
    <w:rsid w:val="00B84C13"/>
    <w:rsid w:val="00BE63B4"/>
    <w:rsid w:val="00C53E89"/>
    <w:rsid w:val="00CD26E8"/>
    <w:rsid w:val="00CE4D80"/>
    <w:rsid w:val="00D44D04"/>
    <w:rsid w:val="00D90C40"/>
    <w:rsid w:val="00E300BB"/>
    <w:rsid w:val="00E85F5E"/>
    <w:rsid w:val="00EA3972"/>
    <w:rsid w:val="00EC1432"/>
    <w:rsid w:val="00EE1BC7"/>
    <w:rsid w:val="00EF58CA"/>
    <w:rsid w:val="00F37342"/>
    <w:rsid w:val="00F60F84"/>
    <w:rsid w:val="00F6750C"/>
    <w:rsid w:val="00F72EC5"/>
    <w:rsid w:val="00F87221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2FD0E9-05B4-48F0-B45C-0EEA83D1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3972"/>
    <w:rPr>
      <w:rFonts w:ascii="Times New Roman" w:hAnsi="Times New Roman" w:cs="Times New Roman" w:hint="default"/>
      <w:color w:val="000080"/>
      <w:u w:val="single"/>
    </w:rPr>
  </w:style>
  <w:style w:type="paragraph" w:styleId="a4">
    <w:name w:val="No Spacing"/>
    <w:uiPriority w:val="1"/>
    <w:qFormat/>
    <w:rsid w:val="00EA3972"/>
    <w:pPr>
      <w:spacing w:after="0" w:line="240" w:lineRule="auto"/>
    </w:pPr>
  </w:style>
  <w:style w:type="paragraph" w:customStyle="1" w:styleId="a5">
    <w:name w:val="обычный"/>
    <w:basedOn w:val="a"/>
    <w:autoRedefine/>
    <w:uiPriority w:val="99"/>
    <w:rsid w:val="00EA3972"/>
    <w:pPr>
      <w:jc w:val="right"/>
    </w:pPr>
  </w:style>
  <w:style w:type="paragraph" w:customStyle="1" w:styleId="Default">
    <w:name w:val="Default"/>
    <w:rsid w:val="00EA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D26E8"/>
    <w:pPr>
      <w:ind w:left="720"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rsid w:val="00767B9E"/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767B9E"/>
    <w:rPr>
      <w:rFonts w:ascii="Arial" w:eastAsia="Times New Roman" w:hAnsi="Arial" w:cs="Times New Roman"/>
      <w:sz w:val="24"/>
      <w:szCs w:val="20"/>
    </w:rPr>
  </w:style>
  <w:style w:type="paragraph" w:styleId="a9">
    <w:name w:val="Plain Text"/>
    <w:aliases w:val="Знак11, Знак1,Знак1,Знак1 Знак1"/>
    <w:basedOn w:val="a"/>
    <w:link w:val="aa"/>
    <w:rsid w:val="00767B9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aliases w:val="Знак11 Знак, Знак1 Знак,Знак1 Знак,Знак1 Знак1 Знак"/>
    <w:basedOn w:val="a0"/>
    <w:link w:val="a9"/>
    <w:rsid w:val="00767B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767B9E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67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6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mphasis"/>
    <w:qFormat/>
    <w:rsid w:val="00767B9E"/>
    <w:rPr>
      <w:i/>
      <w:iCs/>
    </w:rPr>
  </w:style>
  <w:style w:type="character" w:styleId="ae">
    <w:name w:val="page number"/>
    <w:basedOn w:val="a0"/>
    <w:rsid w:val="00767B9E"/>
  </w:style>
  <w:style w:type="paragraph" w:styleId="af">
    <w:name w:val="footer"/>
    <w:basedOn w:val="a"/>
    <w:link w:val="af0"/>
    <w:rsid w:val="00767B9E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767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link w:val="50"/>
    <w:rsid w:val="00767B9E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7B9E"/>
    <w:pPr>
      <w:widowControl w:val="0"/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i/>
      <w:iCs/>
      <w:sz w:val="26"/>
      <w:szCs w:val="26"/>
      <w:shd w:val="clear" w:color="auto" w:fill="FFFFFF"/>
      <w:lang w:eastAsia="en-US"/>
    </w:rPr>
  </w:style>
  <w:style w:type="paragraph" w:styleId="af1">
    <w:name w:val="header"/>
    <w:basedOn w:val="a"/>
    <w:link w:val="af2"/>
    <w:uiPriority w:val="99"/>
    <w:unhideWhenUsed/>
    <w:rsid w:val="00AC3B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C3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uAQN3oxHGjZHm668,&#1079;&#1072;&#1087;&#1086;&#1083;&#1085;&#1080;&#1080;&#1090;&#1100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rkrav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center-rost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forms.gle/NuAQN3oxHGjZHm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xWmZiaNbal-tt8GYvjZPNKrxXP2GHWt4-jhCIlXi08c/edit?usp=shar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8040-923B-4287-B1B5-E21CBB80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14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Consul</cp:lastModifiedBy>
  <cp:revision>30</cp:revision>
  <dcterms:created xsi:type="dcterms:W3CDTF">2020-12-24T07:07:00Z</dcterms:created>
  <dcterms:modified xsi:type="dcterms:W3CDTF">2022-03-27T20:19:00Z</dcterms:modified>
</cp:coreProperties>
</file>